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A4CD" w14:textId="51E76546" w:rsidR="00E35F33" w:rsidRPr="005B1C35" w:rsidRDefault="00E35F33" w:rsidP="00E35F33">
      <w:pPr>
        <w:pStyle w:val="CRCoverPage"/>
        <w:tabs>
          <w:tab w:val="right" w:pos="9639"/>
        </w:tabs>
        <w:spacing w:after="0"/>
        <w:rPr>
          <w:b/>
          <w:noProof/>
          <w:sz w:val="24"/>
        </w:rPr>
      </w:pPr>
      <w:bookmarkStart w:id="0" w:name="_Toc60776763"/>
      <w:bookmarkStart w:id="1" w:name="_Toc15612969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Pr>
          <w:b/>
          <w:noProof/>
          <w:sz w:val="24"/>
        </w:rPr>
        <w:fldChar w:fldCharType="begin"/>
      </w:r>
      <w:r w:rsidRPr="003D7E43">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AB6D7D">
        <w:rPr>
          <w:b/>
          <w:noProof/>
          <w:sz w:val="24"/>
        </w:rPr>
        <w:t>126</w:t>
      </w:r>
      <w:r w:rsidRPr="005B1C35">
        <w:rPr>
          <w:b/>
          <w:noProof/>
          <w:sz w:val="24"/>
        </w:rPr>
        <w:tab/>
      </w:r>
      <w:r w:rsidR="00C4705B" w:rsidRPr="00C4705B">
        <w:rPr>
          <w:b/>
          <w:noProof/>
          <w:sz w:val="24"/>
        </w:rPr>
        <w:t>R2-2405484</w:t>
      </w:r>
    </w:p>
    <w:p w14:paraId="4E75FCA7" w14:textId="4501CF21" w:rsidR="00E35F33" w:rsidRDefault="00F23FEF" w:rsidP="003D7E43">
      <w:pPr>
        <w:pStyle w:val="CRCoverPage"/>
        <w:tabs>
          <w:tab w:val="right" w:pos="9639"/>
        </w:tabs>
        <w:spacing w:after="0"/>
        <w:rPr>
          <w:b/>
          <w:noProof/>
          <w:sz w:val="24"/>
        </w:rPr>
      </w:pPr>
      <w:r w:rsidRPr="00CF4220">
        <w:rPr>
          <w:b/>
          <w:noProof/>
          <w:sz w:val="24"/>
        </w:rPr>
        <w:t xml:space="preserve">Fukuoka, Japan, </w:t>
      </w:r>
      <w:r w:rsidRPr="00CF4220">
        <w:rPr>
          <w:rFonts w:hint="eastAsia"/>
          <w:b/>
          <w:noProof/>
          <w:sz w:val="24"/>
        </w:rPr>
        <w:t>Ma</w:t>
      </w:r>
      <w:r w:rsidRPr="00CF4220">
        <w:rPr>
          <w:b/>
          <w:noProof/>
          <w:sz w:val="24"/>
        </w:rPr>
        <w:t>y 20</w:t>
      </w:r>
      <w:r w:rsidRPr="00CF4220">
        <w:rPr>
          <w:b/>
          <w:noProof/>
          <w:sz w:val="24"/>
          <w:vertAlign w:val="superscript"/>
        </w:rPr>
        <w:t>th</w:t>
      </w:r>
      <w:r w:rsidRPr="00CF4220">
        <w:rPr>
          <w:b/>
          <w:noProof/>
          <w:sz w:val="24"/>
        </w:rPr>
        <w:t xml:space="preserve"> – 2</w:t>
      </w:r>
      <w:r w:rsidR="004F3E69">
        <w:rPr>
          <w:b/>
          <w:noProof/>
          <w:sz w:val="24"/>
        </w:rPr>
        <w:t>4</w:t>
      </w:r>
      <w:r w:rsidRPr="00CF4220">
        <w:rPr>
          <w:b/>
          <w:noProof/>
          <w:sz w:val="24"/>
          <w:vertAlign w:val="superscript"/>
        </w:rPr>
        <w:t>th</w:t>
      </w:r>
      <w:r w:rsidRPr="00CF4220">
        <w:rPr>
          <w:b/>
          <w:noProof/>
          <w:sz w:val="24"/>
        </w:rPr>
        <w:t>, 2024</w:t>
      </w:r>
    </w:p>
    <w:p w14:paraId="22E394DE" w14:textId="77777777" w:rsidR="007A4F12" w:rsidRDefault="007A4F12" w:rsidP="007A4F12"/>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F12" w14:paraId="2270EA55" w14:textId="77777777" w:rsidTr="00EF7B3F">
        <w:tc>
          <w:tcPr>
            <w:tcW w:w="9641" w:type="dxa"/>
            <w:gridSpan w:val="9"/>
            <w:tcBorders>
              <w:top w:val="single" w:sz="4" w:space="0" w:color="auto"/>
              <w:left w:val="single" w:sz="4" w:space="0" w:color="auto"/>
              <w:bottom w:val="nil"/>
              <w:right w:val="single" w:sz="4" w:space="0" w:color="auto"/>
            </w:tcBorders>
            <w:hideMark/>
          </w:tcPr>
          <w:p w14:paraId="0FD2BB87" w14:textId="77777777" w:rsidR="007A4F12" w:rsidRDefault="007A4F12" w:rsidP="00EF7B3F">
            <w:pPr>
              <w:pStyle w:val="CRCoverPage"/>
              <w:spacing w:after="0"/>
              <w:jc w:val="right"/>
              <w:rPr>
                <w:i/>
              </w:rPr>
            </w:pPr>
            <w:r>
              <w:rPr>
                <w:i/>
                <w:sz w:val="14"/>
              </w:rPr>
              <w:t>CR-Form-v12.2</w:t>
            </w:r>
          </w:p>
        </w:tc>
      </w:tr>
      <w:tr w:rsidR="007A4F12" w14:paraId="3C41669B" w14:textId="77777777" w:rsidTr="00EF7B3F">
        <w:tc>
          <w:tcPr>
            <w:tcW w:w="9641" w:type="dxa"/>
            <w:gridSpan w:val="9"/>
            <w:tcBorders>
              <w:top w:val="nil"/>
              <w:left w:val="single" w:sz="4" w:space="0" w:color="auto"/>
              <w:bottom w:val="nil"/>
              <w:right w:val="single" w:sz="4" w:space="0" w:color="auto"/>
            </w:tcBorders>
            <w:hideMark/>
          </w:tcPr>
          <w:p w14:paraId="60DA92DF" w14:textId="77777777" w:rsidR="007A4F12" w:rsidRDefault="007A4F12" w:rsidP="00EF7B3F">
            <w:pPr>
              <w:pStyle w:val="CRCoverPage"/>
              <w:spacing w:after="0"/>
              <w:jc w:val="center"/>
            </w:pPr>
            <w:r>
              <w:rPr>
                <w:b/>
                <w:sz w:val="32"/>
              </w:rPr>
              <w:t>CHANGE REQUEST</w:t>
            </w:r>
          </w:p>
        </w:tc>
      </w:tr>
      <w:tr w:rsidR="007A4F12" w14:paraId="00298762" w14:textId="77777777" w:rsidTr="00EF7B3F">
        <w:tc>
          <w:tcPr>
            <w:tcW w:w="9641" w:type="dxa"/>
            <w:gridSpan w:val="9"/>
            <w:tcBorders>
              <w:top w:val="nil"/>
              <w:left w:val="single" w:sz="4" w:space="0" w:color="auto"/>
              <w:bottom w:val="nil"/>
              <w:right w:val="single" w:sz="4" w:space="0" w:color="auto"/>
            </w:tcBorders>
          </w:tcPr>
          <w:p w14:paraId="340A09DF" w14:textId="77777777" w:rsidR="007A4F12" w:rsidRDefault="007A4F12" w:rsidP="00EF7B3F">
            <w:pPr>
              <w:pStyle w:val="CRCoverPage"/>
              <w:spacing w:after="0"/>
              <w:rPr>
                <w:sz w:val="8"/>
                <w:szCs w:val="8"/>
              </w:rPr>
            </w:pPr>
          </w:p>
        </w:tc>
      </w:tr>
      <w:tr w:rsidR="007A4F12" w14:paraId="4919FB49" w14:textId="77777777" w:rsidTr="00EF7B3F">
        <w:tc>
          <w:tcPr>
            <w:tcW w:w="142" w:type="dxa"/>
            <w:tcBorders>
              <w:top w:val="nil"/>
              <w:left w:val="single" w:sz="4" w:space="0" w:color="auto"/>
              <w:bottom w:val="nil"/>
              <w:right w:val="nil"/>
            </w:tcBorders>
          </w:tcPr>
          <w:p w14:paraId="543B6622" w14:textId="77777777" w:rsidR="007A4F12" w:rsidRDefault="007A4F12" w:rsidP="00EF7B3F">
            <w:pPr>
              <w:pStyle w:val="CRCoverPage"/>
              <w:spacing w:after="0"/>
              <w:jc w:val="right"/>
            </w:pPr>
          </w:p>
        </w:tc>
        <w:tc>
          <w:tcPr>
            <w:tcW w:w="1559" w:type="dxa"/>
            <w:shd w:val="pct30" w:color="FFFF00" w:fill="auto"/>
            <w:hideMark/>
          </w:tcPr>
          <w:p w14:paraId="05CA14A7" w14:textId="77777777" w:rsidR="007A4F12" w:rsidRDefault="007A4F12" w:rsidP="00EF7B3F">
            <w:pPr>
              <w:pStyle w:val="CRCoverPage"/>
              <w:spacing w:after="0"/>
              <w:ind w:right="281"/>
              <w:jc w:val="right"/>
              <w:rPr>
                <w:b/>
                <w:sz w:val="28"/>
              </w:rPr>
            </w:pPr>
            <w:r>
              <w:rPr>
                <w:b/>
                <w:sz w:val="28"/>
              </w:rPr>
              <w:t>38.331</w:t>
            </w:r>
          </w:p>
        </w:tc>
        <w:tc>
          <w:tcPr>
            <w:tcW w:w="709" w:type="dxa"/>
            <w:hideMark/>
          </w:tcPr>
          <w:p w14:paraId="3486F48E" w14:textId="77777777" w:rsidR="007A4F12" w:rsidRDefault="007A4F12" w:rsidP="00EF7B3F">
            <w:pPr>
              <w:pStyle w:val="CRCoverPage"/>
              <w:spacing w:after="0"/>
              <w:jc w:val="center"/>
            </w:pPr>
            <w:r>
              <w:rPr>
                <w:b/>
                <w:sz w:val="28"/>
              </w:rPr>
              <w:t>CR</w:t>
            </w:r>
          </w:p>
        </w:tc>
        <w:tc>
          <w:tcPr>
            <w:tcW w:w="1276" w:type="dxa"/>
            <w:shd w:val="pct30" w:color="FFFF00" w:fill="auto"/>
            <w:hideMark/>
          </w:tcPr>
          <w:p w14:paraId="3860B3AB" w14:textId="4688AB84" w:rsidR="007A4F12" w:rsidRDefault="007A4F12" w:rsidP="00EF7B3F">
            <w:pPr>
              <w:pStyle w:val="CRCoverPage"/>
              <w:spacing w:after="0"/>
            </w:pPr>
            <w:r>
              <w:rPr>
                <w:b/>
              </w:rPr>
              <w:t xml:space="preserve">     </w:t>
            </w:r>
            <w:r w:rsidR="00AF0817">
              <w:rPr>
                <w:b/>
              </w:rPr>
              <w:t>4838</w:t>
            </w:r>
          </w:p>
        </w:tc>
        <w:tc>
          <w:tcPr>
            <w:tcW w:w="709" w:type="dxa"/>
            <w:hideMark/>
          </w:tcPr>
          <w:p w14:paraId="70D976EB" w14:textId="77777777" w:rsidR="007A4F12" w:rsidRDefault="007A4F12" w:rsidP="00EF7B3F">
            <w:pPr>
              <w:pStyle w:val="CRCoverPage"/>
              <w:tabs>
                <w:tab w:val="right" w:pos="625"/>
              </w:tabs>
              <w:spacing w:after="0"/>
              <w:jc w:val="center"/>
            </w:pPr>
            <w:r>
              <w:rPr>
                <w:b/>
                <w:bCs/>
                <w:sz w:val="28"/>
              </w:rPr>
              <w:t>rev</w:t>
            </w:r>
          </w:p>
        </w:tc>
        <w:tc>
          <w:tcPr>
            <w:tcW w:w="992" w:type="dxa"/>
            <w:shd w:val="pct30" w:color="FFFF00" w:fill="auto"/>
            <w:hideMark/>
          </w:tcPr>
          <w:p w14:paraId="61B4005E" w14:textId="77F4C64B" w:rsidR="007A4F12" w:rsidRDefault="00981DCD" w:rsidP="00EF7B3F">
            <w:pPr>
              <w:pStyle w:val="CRCoverPage"/>
              <w:spacing w:after="0"/>
              <w:jc w:val="center"/>
              <w:rPr>
                <w:b/>
              </w:rPr>
            </w:pPr>
            <w:r>
              <w:rPr>
                <w:b/>
              </w:rPr>
              <w:t>-</w:t>
            </w:r>
          </w:p>
        </w:tc>
        <w:tc>
          <w:tcPr>
            <w:tcW w:w="2410" w:type="dxa"/>
            <w:hideMark/>
          </w:tcPr>
          <w:p w14:paraId="517EFEAC" w14:textId="77777777" w:rsidR="007A4F12" w:rsidRDefault="007A4F12" w:rsidP="00EF7B3F">
            <w:pPr>
              <w:pStyle w:val="CRCoverPage"/>
              <w:tabs>
                <w:tab w:val="right" w:pos="1825"/>
              </w:tabs>
              <w:spacing w:after="0"/>
              <w:jc w:val="center"/>
            </w:pPr>
            <w:r>
              <w:rPr>
                <w:b/>
                <w:sz w:val="28"/>
                <w:szCs w:val="28"/>
              </w:rPr>
              <w:t>Current version:</w:t>
            </w:r>
          </w:p>
        </w:tc>
        <w:tc>
          <w:tcPr>
            <w:tcW w:w="1701" w:type="dxa"/>
            <w:shd w:val="pct30" w:color="FFFF00" w:fill="auto"/>
            <w:hideMark/>
          </w:tcPr>
          <w:p w14:paraId="0FFCF53D" w14:textId="1F3699A4" w:rsidR="007A4F12" w:rsidRDefault="007A4F12" w:rsidP="00EF7B3F">
            <w:pPr>
              <w:pStyle w:val="CRCoverPage"/>
              <w:spacing w:after="0"/>
              <w:jc w:val="center"/>
              <w:rPr>
                <w:b/>
                <w:bCs/>
                <w:sz w:val="28"/>
              </w:rPr>
            </w:pPr>
            <w:r>
              <w:rPr>
                <w:b/>
                <w:bCs/>
                <w:sz w:val="28"/>
              </w:rPr>
              <w:t>18.</w:t>
            </w:r>
            <w:r w:rsidR="00E47A6F">
              <w:rPr>
                <w:b/>
                <w:bCs/>
                <w:sz w:val="28"/>
              </w:rPr>
              <w:t>1</w:t>
            </w:r>
            <w:r>
              <w:rPr>
                <w:b/>
                <w:bCs/>
                <w:sz w:val="28"/>
              </w:rPr>
              <w:t>.0</w:t>
            </w:r>
          </w:p>
        </w:tc>
        <w:tc>
          <w:tcPr>
            <w:tcW w:w="143" w:type="dxa"/>
            <w:tcBorders>
              <w:top w:val="nil"/>
              <w:left w:val="nil"/>
              <w:bottom w:val="nil"/>
              <w:right w:val="single" w:sz="4" w:space="0" w:color="auto"/>
            </w:tcBorders>
          </w:tcPr>
          <w:p w14:paraId="7658D616" w14:textId="77777777" w:rsidR="007A4F12" w:rsidRDefault="007A4F12" w:rsidP="00EF7B3F">
            <w:pPr>
              <w:pStyle w:val="CRCoverPage"/>
              <w:spacing w:after="0"/>
            </w:pPr>
          </w:p>
        </w:tc>
      </w:tr>
      <w:tr w:rsidR="007A4F12" w14:paraId="515F27E4" w14:textId="77777777" w:rsidTr="00EF7B3F">
        <w:tc>
          <w:tcPr>
            <w:tcW w:w="9641" w:type="dxa"/>
            <w:gridSpan w:val="9"/>
            <w:tcBorders>
              <w:top w:val="nil"/>
              <w:left w:val="single" w:sz="4" w:space="0" w:color="auto"/>
              <w:bottom w:val="nil"/>
              <w:right w:val="single" w:sz="4" w:space="0" w:color="auto"/>
            </w:tcBorders>
          </w:tcPr>
          <w:p w14:paraId="04C9EB93" w14:textId="77777777" w:rsidR="007A4F12" w:rsidRDefault="007A4F12" w:rsidP="00EF7B3F">
            <w:pPr>
              <w:pStyle w:val="CRCoverPage"/>
              <w:spacing w:after="0"/>
            </w:pPr>
          </w:p>
        </w:tc>
      </w:tr>
      <w:tr w:rsidR="007A4F12" w14:paraId="30E95517" w14:textId="77777777" w:rsidTr="00EF7B3F">
        <w:tc>
          <w:tcPr>
            <w:tcW w:w="9641" w:type="dxa"/>
            <w:gridSpan w:val="9"/>
            <w:tcBorders>
              <w:top w:val="single" w:sz="4" w:space="0" w:color="auto"/>
              <w:left w:val="nil"/>
              <w:bottom w:val="nil"/>
              <w:right w:val="nil"/>
            </w:tcBorders>
            <w:hideMark/>
          </w:tcPr>
          <w:p w14:paraId="4A8A263A" w14:textId="77777777" w:rsidR="007A4F12" w:rsidRDefault="007A4F12" w:rsidP="00EF7B3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7A4F12" w14:paraId="6E7F4864" w14:textId="77777777" w:rsidTr="00EF7B3F">
        <w:tc>
          <w:tcPr>
            <w:tcW w:w="9641" w:type="dxa"/>
            <w:gridSpan w:val="9"/>
          </w:tcPr>
          <w:p w14:paraId="02721AEB" w14:textId="77777777" w:rsidR="007A4F12" w:rsidRDefault="007A4F12" w:rsidP="00EF7B3F">
            <w:pPr>
              <w:pStyle w:val="CRCoverPage"/>
              <w:spacing w:after="0"/>
              <w:rPr>
                <w:sz w:val="8"/>
                <w:szCs w:val="8"/>
              </w:rPr>
            </w:pPr>
          </w:p>
        </w:tc>
      </w:tr>
    </w:tbl>
    <w:p w14:paraId="240905D0" w14:textId="77777777" w:rsidR="007A4F12" w:rsidRDefault="007A4F12" w:rsidP="007A4F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F12" w14:paraId="732A081F" w14:textId="77777777" w:rsidTr="00EF7B3F">
        <w:tc>
          <w:tcPr>
            <w:tcW w:w="2835" w:type="dxa"/>
            <w:hideMark/>
          </w:tcPr>
          <w:p w14:paraId="0930D31C" w14:textId="77777777" w:rsidR="007A4F12" w:rsidRDefault="007A4F12" w:rsidP="00EF7B3F">
            <w:pPr>
              <w:pStyle w:val="CRCoverPage"/>
              <w:tabs>
                <w:tab w:val="right" w:pos="2751"/>
              </w:tabs>
              <w:spacing w:after="0"/>
              <w:rPr>
                <w:b/>
                <w:i/>
              </w:rPr>
            </w:pPr>
            <w:r>
              <w:rPr>
                <w:b/>
                <w:i/>
              </w:rPr>
              <w:t>Proposed change affects:</w:t>
            </w:r>
          </w:p>
        </w:tc>
        <w:tc>
          <w:tcPr>
            <w:tcW w:w="1418" w:type="dxa"/>
            <w:hideMark/>
          </w:tcPr>
          <w:p w14:paraId="311F84C8" w14:textId="77777777" w:rsidR="007A4F12" w:rsidRDefault="007A4F12" w:rsidP="00EF7B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5BB8F" w14:textId="77777777" w:rsidR="007A4F12" w:rsidRDefault="007A4F12" w:rsidP="00EF7B3F">
            <w:pPr>
              <w:pStyle w:val="CRCoverPage"/>
              <w:spacing w:after="0"/>
              <w:jc w:val="center"/>
              <w:rPr>
                <w:b/>
                <w:caps/>
              </w:rPr>
            </w:pPr>
          </w:p>
        </w:tc>
        <w:tc>
          <w:tcPr>
            <w:tcW w:w="709" w:type="dxa"/>
            <w:tcBorders>
              <w:top w:val="nil"/>
              <w:left w:val="single" w:sz="4" w:space="0" w:color="auto"/>
              <w:bottom w:val="nil"/>
              <w:right w:val="nil"/>
            </w:tcBorders>
            <w:hideMark/>
          </w:tcPr>
          <w:p w14:paraId="25691AB1" w14:textId="77777777" w:rsidR="007A4F12" w:rsidRDefault="007A4F12" w:rsidP="00EF7B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C31C58D"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2126" w:type="dxa"/>
            <w:hideMark/>
          </w:tcPr>
          <w:p w14:paraId="2C74967A" w14:textId="77777777" w:rsidR="007A4F12" w:rsidRDefault="007A4F12" w:rsidP="00EF7B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FBDA183"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1418" w:type="dxa"/>
            <w:hideMark/>
          </w:tcPr>
          <w:p w14:paraId="78E9D43C" w14:textId="77777777" w:rsidR="007A4F12" w:rsidRDefault="007A4F12" w:rsidP="00EF7B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00419" w14:textId="77777777" w:rsidR="007A4F12" w:rsidRDefault="007A4F12" w:rsidP="00EF7B3F">
            <w:pPr>
              <w:pStyle w:val="CRCoverPage"/>
              <w:spacing w:after="0"/>
              <w:jc w:val="center"/>
              <w:rPr>
                <w:b/>
                <w:bCs/>
                <w:caps/>
              </w:rPr>
            </w:pPr>
          </w:p>
        </w:tc>
      </w:tr>
    </w:tbl>
    <w:p w14:paraId="2E8693AF" w14:textId="77777777" w:rsidR="007A4F12" w:rsidRDefault="007A4F12" w:rsidP="007A4F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F12" w14:paraId="538D8EF9" w14:textId="77777777" w:rsidTr="00EF7B3F">
        <w:tc>
          <w:tcPr>
            <w:tcW w:w="9640" w:type="dxa"/>
            <w:gridSpan w:val="11"/>
          </w:tcPr>
          <w:p w14:paraId="7BDC7551" w14:textId="77777777" w:rsidR="007A4F12" w:rsidRDefault="007A4F12" w:rsidP="00EF7B3F">
            <w:pPr>
              <w:pStyle w:val="CRCoverPage"/>
              <w:spacing w:after="0"/>
              <w:rPr>
                <w:sz w:val="8"/>
                <w:szCs w:val="8"/>
              </w:rPr>
            </w:pPr>
          </w:p>
        </w:tc>
      </w:tr>
      <w:tr w:rsidR="007A4F12" w14:paraId="00A88415" w14:textId="77777777" w:rsidTr="00EF7B3F">
        <w:tc>
          <w:tcPr>
            <w:tcW w:w="1843" w:type="dxa"/>
            <w:tcBorders>
              <w:top w:val="single" w:sz="4" w:space="0" w:color="auto"/>
              <w:left w:val="single" w:sz="4" w:space="0" w:color="auto"/>
              <w:bottom w:val="nil"/>
              <w:right w:val="nil"/>
            </w:tcBorders>
            <w:hideMark/>
          </w:tcPr>
          <w:p w14:paraId="78B2CBAF" w14:textId="77777777" w:rsidR="007A4F12" w:rsidRDefault="007A4F12" w:rsidP="00EF7B3F">
            <w:pPr>
              <w:pStyle w:val="CRCoverPage"/>
              <w:tabs>
                <w:tab w:val="right" w:pos="1759"/>
              </w:tabs>
              <w:spacing w:after="0"/>
              <w:rPr>
                <w:b/>
                <w:i/>
              </w:rPr>
            </w:pPr>
            <w:r>
              <w:rPr>
                <w:b/>
                <w:i/>
              </w:rPr>
              <w:t xml:space="preserve">Title:    </w:t>
            </w:r>
          </w:p>
        </w:tc>
        <w:tc>
          <w:tcPr>
            <w:tcW w:w="7797" w:type="dxa"/>
            <w:gridSpan w:val="10"/>
            <w:tcBorders>
              <w:top w:val="single" w:sz="4" w:space="0" w:color="auto"/>
              <w:left w:val="nil"/>
              <w:bottom w:val="nil"/>
              <w:right w:val="single" w:sz="4" w:space="0" w:color="auto"/>
            </w:tcBorders>
            <w:shd w:val="clear" w:color="auto" w:fill="FFFF99"/>
            <w:hideMark/>
          </w:tcPr>
          <w:p w14:paraId="7E3CE19F" w14:textId="77777777" w:rsidR="007A4F12" w:rsidRDefault="007A4F12" w:rsidP="00EF7B3F">
            <w:pPr>
              <w:pStyle w:val="CRCoverPage"/>
              <w:spacing w:after="0"/>
            </w:pPr>
            <w:r>
              <w:t>Miscellaneous corrections for IDC</w:t>
            </w:r>
          </w:p>
        </w:tc>
      </w:tr>
      <w:tr w:rsidR="007A4F12" w14:paraId="514E9AE7" w14:textId="77777777" w:rsidTr="00EF7B3F">
        <w:tc>
          <w:tcPr>
            <w:tcW w:w="1843" w:type="dxa"/>
            <w:tcBorders>
              <w:top w:val="nil"/>
              <w:left w:val="single" w:sz="4" w:space="0" w:color="auto"/>
              <w:bottom w:val="nil"/>
              <w:right w:val="nil"/>
            </w:tcBorders>
          </w:tcPr>
          <w:p w14:paraId="5BDFBBB8" w14:textId="77777777" w:rsidR="007A4F12" w:rsidRDefault="007A4F12" w:rsidP="00EF7B3F">
            <w:pPr>
              <w:pStyle w:val="CRCoverPage"/>
              <w:spacing w:after="0"/>
              <w:rPr>
                <w:b/>
                <w:i/>
                <w:sz w:val="8"/>
                <w:szCs w:val="8"/>
              </w:rPr>
            </w:pPr>
          </w:p>
        </w:tc>
        <w:tc>
          <w:tcPr>
            <w:tcW w:w="7797" w:type="dxa"/>
            <w:gridSpan w:val="10"/>
            <w:tcBorders>
              <w:top w:val="nil"/>
              <w:left w:val="nil"/>
              <w:bottom w:val="nil"/>
              <w:right w:val="single" w:sz="4" w:space="0" w:color="auto"/>
            </w:tcBorders>
          </w:tcPr>
          <w:p w14:paraId="3131747D" w14:textId="77777777" w:rsidR="007A4F12" w:rsidRDefault="007A4F12" w:rsidP="00EF7B3F">
            <w:pPr>
              <w:pStyle w:val="CRCoverPage"/>
              <w:spacing w:after="0"/>
              <w:rPr>
                <w:sz w:val="8"/>
                <w:szCs w:val="8"/>
              </w:rPr>
            </w:pPr>
          </w:p>
        </w:tc>
      </w:tr>
      <w:tr w:rsidR="007A4F12" w14:paraId="6575F7BA" w14:textId="77777777" w:rsidTr="00EF7B3F">
        <w:tc>
          <w:tcPr>
            <w:tcW w:w="1843" w:type="dxa"/>
            <w:tcBorders>
              <w:top w:val="nil"/>
              <w:left w:val="single" w:sz="4" w:space="0" w:color="auto"/>
              <w:bottom w:val="nil"/>
              <w:right w:val="nil"/>
            </w:tcBorders>
            <w:hideMark/>
          </w:tcPr>
          <w:p w14:paraId="4F99724C" w14:textId="77777777" w:rsidR="007A4F12" w:rsidRDefault="007A4F12" w:rsidP="00EF7B3F">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clear" w:color="auto" w:fill="FFFF99"/>
            <w:hideMark/>
          </w:tcPr>
          <w:p w14:paraId="4CC2BA68" w14:textId="6B2795E1" w:rsidR="007A4F12" w:rsidRDefault="007E78BB" w:rsidP="00EF7B3F">
            <w:pPr>
              <w:pStyle w:val="CRCoverPage"/>
              <w:spacing w:after="0"/>
            </w:pPr>
            <w:r w:rsidRPr="007E78BB">
              <w:t>Xiaomi, Nokia, Huawei, HiSilicon, ZTE Corporation, Sanechips, Ericsson, Samsung</w:t>
            </w:r>
          </w:p>
        </w:tc>
      </w:tr>
      <w:tr w:rsidR="007A4F12" w14:paraId="19732105" w14:textId="77777777" w:rsidTr="00EF7B3F">
        <w:tc>
          <w:tcPr>
            <w:tcW w:w="1843" w:type="dxa"/>
            <w:tcBorders>
              <w:top w:val="nil"/>
              <w:left w:val="single" w:sz="4" w:space="0" w:color="auto"/>
              <w:bottom w:val="nil"/>
              <w:right w:val="nil"/>
            </w:tcBorders>
            <w:hideMark/>
          </w:tcPr>
          <w:p w14:paraId="79AD9380" w14:textId="77777777" w:rsidR="007A4F12" w:rsidRDefault="007A4F12" w:rsidP="00EF7B3F">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clear" w:color="auto" w:fill="FFFF99"/>
          </w:tcPr>
          <w:p w14:paraId="13009C26" w14:textId="77777777" w:rsidR="007A4F12" w:rsidRDefault="007A4F12" w:rsidP="00EF7B3F">
            <w:pPr>
              <w:pStyle w:val="CRCoverPage"/>
              <w:spacing w:after="0"/>
            </w:pPr>
            <w:r>
              <w:t>R2</w:t>
            </w:r>
          </w:p>
        </w:tc>
      </w:tr>
      <w:tr w:rsidR="007A4F12" w14:paraId="0DDE9CAA" w14:textId="77777777" w:rsidTr="00EF7B3F">
        <w:tc>
          <w:tcPr>
            <w:tcW w:w="1843" w:type="dxa"/>
            <w:tcBorders>
              <w:top w:val="nil"/>
              <w:left w:val="single" w:sz="4" w:space="0" w:color="auto"/>
              <w:bottom w:val="nil"/>
              <w:right w:val="nil"/>
            </w:tcBorders>
          </w:tcPr>
          <w:p w14:paraId="70C66DAB" w14:textId="77777777" w:rsidR="007A4F12" w:rsidRDefault="007A4F12" w:rsidP="00EF7B3F">
            <w:pPr>
              <w:pStyle w:val="CRCoverPage"/>
              <w:spacing w:after="0"/>
              <w:rPr>
                <w:b/>
                <w:i/>
                <w:sz w:val="8"/>
                <w:szCs w:val="8"/>
              </w:rPr>
            </w:pPr>
          </w:p>
        </w:tc>
        <w:tc>
          <w:tcPr>
            <w:tcW w:w="7797" w:type="dxa"/>
            <w:gridSpan w:val="10"/>
            <w:tcBorders>
              <w:top w:val="nil"/>
              <w:left w:val="nil"/>
              <w:bottom w:val="nil"/>
              <w:right w:val="single" w:sz="4" w:space="0" w:color="auto"/>
            </w:tcBorders>
          </w:tcPr>
          <w:p w14:paraId="076A2373" w14:textId="77777777" w:rsidR="007A4F12" w:rsidRDefault="007A4F12" w:rsidP="00EF7B3F">
            <w:pPr>
              <w:pStyle w:val="CRCoverPage"/>
              <w:spacing w:after="0"/>
              <w:rPr>
                <w:sz w:val="8"/>
                <w:szCs w:val="8"/>
              </w:rPr>
            </w:pPr>
          </w:p>
        </w:tc>
      </w:tr>
      <w:tr w:rsidR="007A4F12" w14:paraId="0F0DE0B2" w14:textId="77777777" w:rsidTr="00EF7B3F">
        <w:tc>
          <w:tcPr>
            <w:tcW w:w="1843" w:type="dxa"/>
            <w:tcBorders>
              <w:top w:val="nil"/>
              <w:left w:val="single" w:sz="4" w:space="0" w:color="auto"/>
              <w:bottom w:val="nil"/>
              <w:right w:val="nil"/>
            </w:tcBorders>
            <w:hideMark/>
          </w:tcPr>
          <w:p w14:paraId="302CEDD7" w14:textId="77777777" w:rsidR="007A4F12" w:rsidRDefault="007A4F12" w:rsidP="00EF7B3F">
            <w:pPr>
              <w:pStyle w:val="CRCoverPage"/>
              <w:tabs>
                <w:tab w:val="right" w:pos="1759"/>
              </w:tabs>
              <w:spacing w:after="0"/>
              <w:rPr>
                <w:b/>
                <w:i/>
              </w:rPr>
            </w:pPr>
            <w:r>
              <w:rPr>
                <w:b/>
                <w:i/>
              </w:rPr>
              <w:t>Work item code:</w:t>
            </w:r>
          </w:p>
        </w:tc>
        <w:tc>
          <w:tcPr>
            <w:tcW w:w="3686" w:type="dxa"/>
            <w:gridSpan w:val="5"/>
            <w:shd w:val="clear" w:color="auto" w:fill="FFFF99"/>
            <w:hideMark/>
          </w:tcPr>
          <w:p w14:paraId="46AD20E7" w14:textId="77777777" w:rsidR="007A4F12" w:rsidRDefault="007A4F12" w:rsidP="00EF7B3F">
            <w:pPr>
              <w:pStyle w:val="CRCoverPage"/>
              <w:spacing w:after="0"/>
              <w:rPr>
                <w:rFonts w:eastAsia="等线" w:cs="Arial"/>
                <w:color w:val="000000"/>
                <w:sz w:val="16"/>
                <w:szCs w:val="16"/>
                <w:lang w:eastAsia="zh-CN"/>
              </w:rPr>
            </w:pPr>
            <w:r>
              <w:t>NR_IDC_enh-Core</w:t>
            </w:r>
          </w:p>
        </w:tc>
        <w:tc>
          <w:tcPr>
            <w:tcW w:w="567" w:type="dxa"/>
          </w:tcPr>
          <w:p w14:paraId="7AD428EA" w14:textId="77777777" w:rsidR="007A4F12" w:rsidRDefault="007A4F12" w:rsidP="00EF7B3F">
            <w:pPr>
              <w:pStyle w:val="CRCoverPage"/>
              <w:spacing w:after="0"/>
              <w:ind w:right="100"/>
            </w:pPr>
          </w:p>
        </w:tc>
        <w:tc>
          <w:tcPr>
            <w:tcW w:w="1417" w:type="dxa"/>
            <w:gridSpan w:val="3"/>
            <w:hideMark/>
          </w:tcPr>
          <w:p w14:paraId="38328189" w14:textId="77777777" w:rsidR="007A4F12" w:rsidRDefault="007A4F12" w:rsidP="00EF7B3F">
            <w:pPr>
              <w:pStyle w:val="CRCoverPage"/>
              <w:spacing w:after="0"/>
              <w:jc w:val="right"/>
            </w:pPr>
            <w:r>
              <w:rPr>
                <w:b/>
                <w:i/>
              </w:rPr>
              <w:t>Date:</w:t>
            </w:r>
          </w:p>
        </w:tc>
        <w:tc>
          <w:tcPr>
            <w:tcW w:w="2127" w:type="dxa"/>
            <w:tcBorders>
              <w:top w:val="nil"/>
              <w:left w:val="nil"/>
              <w:bottom w:val="nil"/>
              <w:right w:val="single" w:sz="4" w:space="0" w:color="auto"/>
            </w:tcBorders>
            <w:shd w:val="clear" w:color="auto" w:fill="FFFF99"/>
            <w:hideMark/>
          </w:tcPr>
          <w:p w14:paraId="04A0273C" w14:textId="619E5977" w:rsidR="007A4F12" w:rsidRDefault="007A4F12" w:rsidP="00EF7B3F">
            <w:pPr>
              <w:pStyle w:val="CRCoverPage"/>
              <w:spacing w:after="0"/>
              <w:ind w:left="100"/>
            </w:pPr>
            <w:r>
              <w:t>2024-0</w:t>
            </w:r>
            <w:r w:rsidR="008544E4">
              <w:t>5</w:t>
            </w:r>
            <w:r>
              <w:t>-</w:t>
            </w:r>
            <w:r w:rsidR="00D359B2">
              <w:t>09</w:t>
            </w:r>
          </w:p>
        </w:tc>
      </w:tr>
      <w:tr w:rsidR="007A4F12" w14:paraId="7D4CB431" w14:textId="77777777" w:rsidTr="00EF7B3F">
        <w:tc>
          <w:tcPr>
            <w:tcW w:w="1843" w:type="dxa"/>
            <w:tcBorders>
              <w:top w:val="nil"/>
              <w:left w:val="single" w:sz="4" w:space="0" w:color="auto"/>
              <w:bottom w:val="nil"/>
              <w:right w:val="nil"/>
            </w:tcBorders>
          </w:tcPr>
          <w:p w14:paraId="2271D379" w14:textId="77777777" w:rsidR="007A4F12" w:rsidRDefault="007A4F12" w:rsidP="00EF7B3F">
            <w:pPr>
              <w:pStyle w:val="CRCoverPage"/>
              <w:spacing w:after="0"/>
              <w:rPr>
                <w:b/>
                <w:i/>
                <w:sz w:val="8"/>
                <w:szCs w:val="8"/>
              </w:rPr>
            </w:pPr>
          </w:p>
        </w:tc>
        <w:tc>
          <w:tcPr>
            <w:tcW w:w="1986" w:type="dxa"/>
            <w:gridSpan w:val="4"/>
          </w:tcPr>
          <w:p w14:paraId="03CA9563" w14:textId="77777777" w:rsidR="007A4F12" w:rsidRDefault="007A4F12" w:rsidP="00EF7B3F">
            <w:pPr>
              <w:pStyle w:val="CRCoverPage"/>
              <w:spacing w:after="0"/>
              <w:rPr>
                <w:sz w:val="8"/>
                <w:szCs w:val="8"/>
              </w:rPr>
            </w:pPr>
          </w:p>
        </w:tc>
        <w:tc>
          <w:tcPr>
            <w:tcW w:w="2267" w:type="dxa"/>
            <w:gridSpan w:val="2"/>
          </w:tcPr>
          <w:p w14:paraId="0DD1B4EF" w14:textId="77777777" w:rsidR="007A4F12" w:rsidRDefault="007A4F12" w:rsidP="00EF7B3F">
            <w:pPr>
              <w:pStyle w:val="CRCoverPage"/>
              <w:spacing w:after="0"/>
              <w:rPr>
                <w:sz w:val="8"/>
                <w:szCs w:val="8"/>
              </w:rPr>
            </w:pPr>
          </w:p>
        </w:tc>
        <w:tc>
          <w:tcPr>
            <w:tcW w:w="1417" w:type="dxa"/>
            <w:gridSpan w:val="3"/>
          </w:tcPr>
          <w:p w14:paraId="4116F09E" w14:textId="77777777" w:rsidR="007A4F12" w:rsidRDefault="007A4F12" w:rsidP="00EF7B3F">
            <w:pPr>
              <w:pStyle w:val="CRCoverPage"/>
              <w:spacing w:after="0"/>
              <w:rPr>
                <w:sz w:val="8"/>
                <w:szCs w:val="8"/>
              </w:rPr>
            </w:pPr>
          </w:p>
        </w:tc>
        <w:tc>
          <w:tcPr>
            <w:tcW w:w="2127" w:type="dxa"/>
            <w:tcBorders>
              <w:top w:val="nil"/>
              <w:left w:val="nil"/>
              <w:bottom w:val="nil"/>
              <w:right w:val="single" w:sz="4" w:space="0" w:color="auto"/>
            </w:tcBorders>
          </w:tcPr>
          <w:p w14:paraId="2819B54B" w14:textId="77777777" w:rsidR="007A4F12" w:rsidRDefault="007A4F12" w:rsidP="00EF7B3F">
            <w:pPr>
              <w:pStyle w:val="CRCoverPage"/>
              <w:spacing w:after="0"/>
              <w:rPr>
                <w:sz w:val="8"/>
                <w:szCs w:val="8"/>
              </w:rPr>
            </w:pPr>
          </w:p>
        </w:tc>
      </w:tr>
      <w:tr w:rsidR="007A4F12" w14:paraId="1C924C4A" w14:textId="77777777" w:rsidTr="00EF7B3F">
        <w:trPr>
          <w:cantSplit/>
        </w:trPr>
        <w:tc>
          <w:tcPr>
            <w:tcW w:w="1843" w:type="dxa"/>
            <w:tcBorders>
              <w:top w:val="nil"/>
              <w:left w:val="single" w:sz="4" w:space="0" w:color="auto"/>
              <w:bottom w:val="nil"/>
              <w:right w:val="nil"/>
            </w:tcBorders>
            <w:hideMark/>
          </w:tcPr>
          <w:p w14:paraId="02A9B39D" w14:textId="77777777" w:rsidR="007A4F12" w:rsidRDefault="007A4F12" w:rsidP="00EF7B3F">
            <w:pPr>
              <w:pStyle w:val="CRCoverPage"/>
              <w:tabs>
                <w:tab w:val="right" w:pos="1759"/>
              </w:tabs>
              <w:spacing w:after="0"/>
              <w:rPr>
                <w:b/>
                <w:i/>
              </w:rPr>
            </w:pPr>
            <w:r>
              <w:rPr>
                <w:b/>
                <w:i/>
              </w:rPr>
              <w:t>Category:</w:t>
            </w:r>
          </w:p>
        </w:tc>
        <w:tc>
          <w:tcPr>
            <w:tcW w:w="851" w:type="dxa"/>
            <w:shd w:val="clear" w:color="auto" w:fill="FFFF99"/>
            <w:hideMark/>
          </w:tcPr>
          <w:p w14:paraId="435C5298" w14:textId="77777777" w:rsidR="007A4F12" w:rsidRDefault="007A4F12" w:rsidP="00EF7B3F">
            <w:pPr>
              <w:pStyle w:val="CRCoverPage"/>
              <w:spacing w:after="0"/>
              <w:ind w:left="100" w:right="-609" w:firstLineChars="100" w:firstLine="200"/>
              <w:rPr>
                <w:b/>
              </w:rPr>
            </w:pPr>
            <w:r>
              <w:rPr>
                <w:rFonts w:ascii="等线" w:eastAsia="等线" w:hAnsi="等线" w:hint="eastAsia"/>
                <w:b/>
                <w:lang w:eastAsia="zh-CN"/>
              </w:rPr>
              <w:t>F</w:t>
            </w:r>
          </w:p>
        </w:tc>
        <w:tc>
          <w:tcPr>
            <w:tcW w:w="3402" w:type="dxa"/>
            <w:gridSpan w:val="5"/>
          </w:tcPr>
          <w:p w14:paraId="47D972C7" w14:textId="77777777" w:rsidR="007A4F12" w:rsidRDefault="007A4F12" w:rsidP="00EF7B3F">
            <w:pPr>
              <w:pStyle w:val="CRCoverPage"/>
              <w:spacing w:after="0"/>
            </w:pPr>
          </w:p>
        </w:tc>
        <w:tc>
          <w:tcPr>
            <w:tcW w:w="1417" w:type="dxa"/>
            <w:gridSpan w:val="3"/>
            <w:hideMark/>
          </w:tcPr>
          <w:p w14:paraId="7C1519CD" w14:textId="77777777" w:rsidR="007A4F12" w:rsidRDefault="007A4F12" w:rsidP="00EF7B3F">
            <w:pPr>
              <w:pStyle w:val="CRCoverPage"/>
              <w:spacing w:after="0"/>
              <w:jc w:val="right"/>
              <w:rPr>
                <w:b/>
                <w:i/>
              </w:rPr>
            </w:pPr>
            <w:r>
              <w:rPr>
                <w:b/>
                <w:i/>
              </w:rPr>
              <w:t>Release:</w:t>
            </w:r>
          </w:p>
        </w:tc>
        <w:tc>
          <w:tcPr>
            <w:tcW w:w="2127" w:type="dxa"/>
            <w:tcBorders>
              <w:top w:val="nil"/>
              <w:left w:val="nil"/>
              <w:bottom w:val="nil"/>
              <w:right w:val="single" w:sz="4" w:space="0" w:color="auto"/>
            </w:tcBorders>
            <w:shd w:val="clear" w:color="auto" w:fill="FFFF99"/>
            <w:hideMark/>
          </w:tcPr>
          <w:p w14:paraId="508BC1B0" w14:textId="77777777" w:rsidR="007A4F12" w:rsidRDefault="007A4F12" w:rsidP="00EF7B3F">
            <w:pPr>
              <w:pStyle w:val="CRCoverPage"/>
              <w:spacing w:after="0"/>
              <w:ind w:left="100"/>
            </w:pPr>
            <w:r>
              <w:t>Rel-18</w:t>
            </w:r>
          </w:p>
        </w:tc>
      </w:tr>
      <w:tr w:rsidR="007A4F12" w14:paraId="36A91C0E" w14:textId="77777777" w:rsidTr="00EF7B3F">
        <w:tc>
          <w:tcPr>
            <w:tcW w:w="1843" w:type="dxa"/>
            <w:tcBorders>
              <w:top w:val="nil"/>
              <w:left w:val="single" w:sz="4" w:space="0" w:color="auto"/>
              <w:bottom w:val="single" w:sz="4" w:space="0" w:color="auto"/>
              <w:right w:val="nil"/>
            </w:tcBorders>
          </w:tcPr>
          <w:p w14:paraId="33857412" w14:textId="77777777" w:rsidR="007A4F12" w:rsidRDefault="007A4F12" w:rsidP="00EF7B3F">
            <w:pPr>
              <w:pStyle w:val="CRCoverPage"/>
              <w:spacing w:after="0"/>
              <w:rPr>
                <w:b/>
                <w:i/>
              </w:rPr>
            </w:pPr>
          </w:p>
        </w:tc>
        <w:tc>
          <w:tcPr>
            <w:tcW w:w="4677" w:type="dxa"/>
            <w:gridSpan w:val="8"/>
            <w:tcBorders>
              <w:top w:val="nil"/>
              <w:left w:val="nil"/>
              <w:bottom w:val="single" w:sz="4" w:space="0" w:color="auto"/>
              <w:right w:val="nil"/>
            </w:tcBorders>
            <w:hideMark/>
          </w:tcPr>
          <w:p w14:paraId="21C2B16E" w14:textId="77777777" w:rsidR="007A4F12" w:rsidRDefault="007A4F12" w:rsidP="00EF7B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1D8919" w14:textId="77777777" w:rsidR="007A4F12" w:rsidRDefault="007A4F12" w:rsidP="00EF7B3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19217082" w14:textId="77777777" w:rsidR="007A4F12" w:rsidRDefault="007A4F12" w:rsidP="00EF7B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32E5D856" w14:textId="77777777" w:rsidR="007A4F12" w:rsidRDefault="007A4F12" w:rsidP="00EF7B3F">
            <w:pPr>
              <w:pStyle w:val="CRCoverPage"/>
              <w:tabs>
                <w:tab w:val="left" w:pos="950"/>
              </w:tabs>
              <w:spacing w:after="0"/>
              <w:ind w:left="241" w:hanging="241"/>
              <w:rPr>
                <w:i/>
                <w:sz w:val="18"/>
              </w:rPr>
            </w:pPr>
            <w:r>
              <w:rPr>
                <w:i/>
                <w:sz w:val="18"/>
              </w:rPr>
              <w:t xml:space="preserve">   Rel-19    (Release 19)</w:t>
            </w:r>
          </w:p>
        </w:tc>
      </w:tr>
      <w:tr w:rsidR="007A4F12" w14:paraId="07B2094A" w14:textId="77777777" w:rsidTr="00EF7B3F">
        <w:tc>
          <w:tcPr>
            <w:tcW w:w="1843" w:type="dxa"/>
          </w:tcPr>
          <w:p w14:paraId="10A62380" w14:textId="77777777" w:rsidR="007A4F12" w:rsidRDefault="007A4F12" w:rsidP="00EF7B3F">
            <w:pPr>
              <w:pStyle w:val="CRCoverPage"/>
              <w:spacing w:after="0"/>
              <w:rPr>
                <w:b/>
                <w:i/>
                <w:sz w:val="8"/>
                <w:szCs w:val="8"/>
              </w:rPr>
            </w:pPr>
          </w:p>
        </w:tc>
        <w:tc>
          <w:tcPr>
            <w:tcW w:w="7797" w:type="dxa"/>
            <w:gridSpan w:val="10"/>
          </w:tcPr>
          <w:p w14:paraId="50AC93E1" w14:textId="77777777" w:rsidR="007A4F12" w:rsidRDefault="007A4F12" w:rsidP="00EF7B3F">
            <w:pPr>
              <w:pStyle w:val="CRCoverPage"/>
              <w:spacing w:after="0"/>
              <w:rPr>
                <w:sz w:val="8"/>
                <w:szCs w:val="8"/>
              </w:rPr>
            </w:pPr>
          </w:p>
        </w:tc>
      </w:tr>
      <w:tr w:rsidR="007A4F12" w14:paraId="385093B5" w14:textId="77777777" w:rsidTr="00EF7B3F">
        <w:tc>
          <w:tcPr>
            <w:tcW w:w="2694" w:type="dxa"/>
            <w:gridSpan w:val="2"/>
            <w:tcBorders>
              <w:top w:val="single" w:sz="4" w:space="0" w:color="auto"/>
              <w:left w:val="single" w:sz="4" w:space="0" w:color="auto"/>
              <w:bottom w:val="nil"/>
              <w:right w:val="nil"/>
            </w:tcBorders>
            <w:hideMark/>
          </w:tcPr>
          <w:p w14:paraId="541B1A99" w14:textId="77777777" w:rsidR="007A4F12" w:rsidRDefault="007A4F12" w:rsidP="00EF7B3F">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clear" w:color="auto" w:fill="FFFF99"/>
            <w:hideMark/>
          </w:tcPr>
          <w:p w14:paraId="2ED83AB2" w14:textId="3D1EB701" w:rsidR="007A4F12" w:rsidRPr="00186604" w:rsidRDefault="007A4F12" w:rsidP="00EF7B3F">
            <w:pPr>
              <w:pStyle w:val="CRCoverPage"/>
              <w:spacing w:afterLines="50"/>
              <w:jc w:val="both"/>
            </w:pPr>
            <w:r w:rsidRPr="00186604">
              <w:t xml:space="preserve">The CR is to </w:t>
            </w:r>
            <w:r w:rsidR="001F19FF" w:rsidRPr="00186604">
              <w:t xml:space="preserve">allow the delta reporting of </w:t>
            </w:r>
            <w:r w:rsidR="00DD52DE" w:rsidRPr="00186604">
              <w:rPr>
                <w:rFonts w:eastAsiaTheme="minorEastAsia"/>
                <w:lang w:eastAsia="zh-CN"/>
              </w:rPr>
              <w:t>the IDC assistance information (i.e.</w:t>
            </w:r>
            <w:r w:rsidR="00DD52DE" w:rsidRPr="00186604">
              <w:rPr>
                <w:rFonts w:eastAsiaTheme="minorEastAsia"/>
                <w:i/>
                <w:lang w:eastAsia="zh-CN"/>
              </w:rPr>
              <w:t xml:space="preserve"> </w:t>
            </w:r>
            <w:r w:rsidR="00DD52DE" w:rsidRPr="00186604">
              <w:rPr>
                <w:i/>
              </w:rPr>
              <w:t>idc-Assistance-r16</w:t>
            </w:r>
            <w:r w:rsidR="00DD52DE" w:rsidRPr="00186604">
              <w:rPr>
                <w:rFonts w:asciiTheme="minorEastAsia" w:eastAsiaTheme="minorEastAsia" w:hAnsiTheme="minorEastAsia" w:hint="eastAsia"/>
                <w:i/>
                <w:lang w:eastAsia="zh-CN"/>
              </w:rPr>
              <w:t>/</w:t>
            </w:r>
            <w:r w:rsidR="00DD52DE" w:rsidRPr="00186604">
              <w:rPr>
                <w:i/>
              </w:rPr>
              <w:t xml:space="preserve"> idc-FDM-Assistance-r18/ idc-TDM-Assistance-r18</w:t>
            </w:r>
            <w:r w:rsidR="00DD52DE" w:rsidRPr="00186604">
              <w:t>)</w:t>
            </w:r>
            <w:r w:rsidR="00FE55AD" w:rsidRPr="00186604">
              <w:t xml:space="preserve"> as other features included in UAI.</w:t>
            </w:r>
          </w:p>
        </w:tc>
      </w:tr>
      <w:tr w:rsidR="007A4F12" w14:paraId="5223F124" w14:textId="77777777" w:rsidTr="00EF7B3F">
        <w:tc>
          <w:tcPr>
            <w:tcW w:w="2694" w:type="dxa"/>
            <w:gridSpan w:val="2"/>
            <w:tcBorders>
              <w:top w:val="nil"/>
              <w:left w:val="single" w:sz="4" w:space="0" w:color="auto"/>
              <w:bottom w:val="nil"/>
              <w:right w:val="nil"/>
            </w:tcBorders>
          </w:tcPr>
          <w:p w14:paraId="063F66D1" w14:textId="77777777" w:rsidR="007A4F12" w:rsidRDefault="007A4F12" w:rsidP="00EF7B3F">
            <w:pPr>
              <w:pStyle w:val="CRCoverPage"/>
              <w:spacing w:after="0"/>
              <w:rPr>
                <w:b/>
                <w:i/>
                <w:sz w:val="8"/>
                <w:szCs w:val="8"/>
              </w:rPr>
            </w:pPr>
          </w:p>
        </w:tc>
        <w:tc>
          <w:tcPr>
            <w:tcW w:w="6946" w:type="dxa"/>
            <w:gridSpan w:val="9"/>
            <w:tcBorders>
              <w:top w:val="nil"/>
              <w:left w:val="nil"/>
              <w:bottom w:val="nil"/>
              <w:right w:val="single" w:sz="4" w:space="0" w:color="auto"/>
            </w:tcBorders>
          </w:tcPr>
          <w:p w14:paraId="49580E28" w14:textId="77777777" w:rsidR="007A4F12" w:rsidRDefault="007A4F12" w:rsidP="00EF7B3F">
            <w:pPr>
              <w:pStyle w:val="CRCoverPage"/>
              <w:spacing w:after="0"/>
              <w:rPr>
                <w:sz w:val="8"/>
                <w:szCs w:val="8"/>
              </w:rPr>
            </w:pPr>
          </w:p>
        </w:tc>
      </w:tr>
      <w:tr w:rsidR="007A4F12" w14:paraId="07E17BA3" w14:textId="77777777" w:rsidTr="00EF7B3F">
        <w:tc>
          <w:tcPr>
            <w:tcW w:w="2694" w:type="dxa"/>
            <w:gridSpan w:val="2"/>
            <w:tcBorders>
              <w:top w:val="nil"/>
              <w:left w:val="single" w:sz="4" w:space="0" w:color="auto"/>
              <w:bottom w:val="nil"/>
              <w:right w:val="nil"/>
            </w:tcBorders>
            <w:hideMark/>
          </w:tcPr>
          <w:p w14:paraId="47E6DF66" w14:textId="77777777" w:rsidR="007A4F12" w:rsidRDefault="007A4F12" w:rsidP="00EF7B3F">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clear" w:color="auto" w:fill="FFFF99"/>
          </w:tcPr>
          <w:p w14:paraId="0E38F344" w14:textId="77777777" w:rsidR="007A4F12" w:rsidRDefault="007A4F12" w:rsidP="00E648F6">
            <w:pPr>
              <w:pStyle w:val="CRCoverPage"/>
              <w:spacing w:afterLines="50"/>
              <w:rPr>
                <w:rFonts w:eastAsia="Yu Mincho" w:cs="Arial"/>
              </w:rPr>
            </w:pPr>
            <w:r>
              <w:rPr>
                <w:rFonts w:eastAsia="Yu Mincho" w:cs="Arial"/>
              </w:rPr>
              <w:t>The changes are listed as follows:</w:t>
            </w:r>
          </w:p>
          <w:p w14:paraId="3CDE4ABA" w14:textId="6BD21A47" w:rsidR="002C02FD" w:rsidRDefault="002C02FD" w:rsidP="00E34A8E">
            <w:pPr>
              <w:pStyle w:val="CRCoverPage"/>
              <w:numPr>
                <w:ilvl w:val="0"/>
                <w:numId w:val="54"/>
              </w:numPr>
              <w:spacing w:afterLines="50"/>
              <w:rPr>
                <w:rFonts w:eastAsia="Yu Mincho" w:cs="Arial"/>
              </w:rPr>
            </w:pPr>
            <w:r>
              <w:rPr>
                <w:rFonts w:eastAsia="Yu Mincho" w:cs="Arial"/>
              </w:rPr>
              <w:t>In section 5.3.</w:t>
            </w:r>
            <w:r w:rsidR="00A45554">
              <w:rPr>
                <w:rFonts w:eastAsia="Yu Mincho" w:cs="Arial"/>
              </w:rPr>
              <w:t>5.</w:t>
            </w:r>
            <w:r w:rsidR="00F05ED0">
              <w:rPr>
                <w:rFonts w:eastAsia="Yu Mincho" w:cs="Arial"/>
              </w:rPr>
              <w:t>5.</w:t>
            </w:r>
            <w:r w:rsidR="00A45554">
              <w:rPr>
                <w:rFonts w:eastAsia="Yu Mincho" w:cs="Arial"/>
              </w:rPr>
              <w:t xml:space="preserve">1, </w:t>
            </w:r>
            <w:r w:rsidR="003F0C27">
              <w:t>change the CellGroupConfig and the autonomousDenialParameters</w:t>
            </w:r>
            <w:r w:rsidR="003F0C27">
              <w:rPr>
                <w:rFonts w:eastAsia="宋体"/>
              </w:rPr>
              <w:t xml:space="preserve"> </w:t>
            </w:r>
            <w:r w:rsidR="003F0C27">
              <w:t>to italic type.</w:t>
            </w:r>
          </w:p>
          <w:p w14:paraId="3F8FBA0E" w14:textId="519F8FBD" w:rsidR="003F211B" w:rsidRPr="00AB4CA5" w:rsidRDefault="00E34A8E" w:rsidP="00AB4CA5">
            <w:pPr>
              <w:pStyle w:val="CRCoverPage"/>
              <w:numPr>
                <w:ilvl w:val="0"/>
                <w:numId w:val="54"/>
              </w:numPr>
              <w:spacing w:afterLines="50"/>
              <w:rPr>
                <w:rFonts w:eastAsia="Yu Mincho" w:cs="Arial"/>
              </w:rPr>
            </w:pPr>
            <w:r>
              <w:rPr>
                <w:rFonts w:eastAsia="Yu Mincho" w:cs="Arial"/>
              </w:rPr>
              <w:t>Section 5.7.4</w:t>
            </w:r>
            <w:r w:rsidR="00AB4CA5">
              <w:rPr>
                <w:rFonts w:eastAsia="Yu Mincho" w:cs="Arial"/>
              </w:rPr>
              <w:t xml:space="preserve">, the procedural texts are changed to </w:t>
            </w:r>
            <w:r w:rsidR="0032391D" w:rsidRPr="00186604">
              <w:t xml:space="preserve">allow the delta reporting of </w:t>
            </w:r>
            <w:r w:rsidR="0032391D" w:rsidRPr="00186604">
              <w:rPr>
                <w:rFonts w:eastAsiaTheme="minorEastAsia"/>
                <w:lang w:eastAsia="zh-CN"/>
              </w:rPr>
              <w:t>the IDC assistance information (i.e.</w:t>
            </w:r>
            <w:r w:rsidR="0032391D" w:rsidRPr="00186604">
              <w:rPr>
                <w:rFonts w:eastAsiaTheme="minorEastAsia"/>
                <w:i/>
                <w:lang w:eastAsia="zh-CN"/>
              </w:rPr>
              <w:t xml:space="preserve"> </w:t>
            </w:r>
            <w:r w:rsidR="0032391D" w:rsidRPr="00186604">
              <w:rPr>
                <w:i/>
              </w:rPr>
              <w:t>idc-Assistance-r16</w:t>
            </w:r>
            <w:r w:rsidR="0032391D" w:rsidRPr="00186604">
              <w:rPr>
                <w:rFonts w:asciiTheme="minorEastAsia" w:eastAsiaTheme="minorEastAsia" w:hAnsiTheme="minorEastAsia" w:hint="eastAsia"/>
                <w:i/>
                <w:lang w:eastAsia="zh-CN"/>
              </w:rPr>
              <w:t>/</w:t>
            </w:r>
            <w:r w:rsidR="0032391D" w:rsidRPr="00186604">
              <w:rPr>
                <w:i/>
              </w:rPr>
              <w:t xml:space="preserve"> idc-FDM-Assistance-r18/ idc-TDM-Assistance-r18</w:t>
            </w:r>
            <w:r w:rsidR="0032391D" w:rsidRPr="00186604">
              <w:t>) as other features included in UAI</w:t>
            </w:r>
            <w:r w:rsidR="00060351">
              <w:t>.</w:t>
            </w:r>
          </w:p>
        </w:tc>
      </w:tr>
      <w:tr w:rsidR="007A4F12" w14:paraId="3FCE2329" w14:textId="77777777" w:rsidTr="00EF7B3F">
        <w:tc>
          <w:tcPr>
            <w:tcW w:w="2694" w:type="dxa"/>
            <w:gridSpan w:val="2"/>
            <w:tcBorders>
              <w:top w:val="nil"/>
              <w:left w:val="single" w:sz="4" w:space="0" w:color="auto"/>
              <w:bottom w:val="nil"/>
              <w:right w:val="nil"/>
            </w:tcBorders>
          </w:tcPr>
          <w:p w14:paraId="7050D9CE" w14:textId="77777777" w:rsidR="007A4F12" w:rsidRDefault="007A4F12" w:rsidP="00EF7B3F">
            <w:pPr>
              <w:pStyle w:val="CRCoverPage"/>
              <w:spacing w:after="0"/>
              <w:rPr>
                <w:b/>
                <w:i/>
                <w:sz w:val="8"/>
                <w:szCs w:val="8"/>
              </w:rPr>
            </w:pPr>
          </w:p>
        </w:tc>
        <w:tc>
          <w:tcPr>
            <w:tcW w:w="6946" w:type="dxa"/>
            <w:gridSpan w:val="9"/>
            <w:tcBorders>
              <w:top w:val="nil"/>
              <w:left w:val="nil"/>
              <w:bottom w:val="nil"/>
              <w:right w:val="single" w:sz="4" w:space="0" w:color="auto"/>
            </w:tcBorders>
          </w:tcPr>
          <w:p w14:paraId="68C09983" w14:textId="77777777" w:rsidR="007A4F12" w:rsidRDefault="007A4F12" w:rsidP="00EF7B3F">
            <w:pPr>
              <w:pStyle w:val="CRCoverPage"/>
              <w:spacing w:after="0"/>
              <w:rPr>
                <w:sz w:val="8"/>
                <w:szCs w:val="8"/>
              </w:rPr>
            </w:pPr>
          </w:p>
        </w:tc>
      </w:tr>
      <w:tr w:rsidR="007A4F12" w14:paraId="7D39D070" w14:textId="77777777" w:rsidTr="00EF7B3F">
        <w:tc>
          <w:tcPr>
            <w:tcW w:w="2694" w:type="dxa"/>
            <w:gridSpan w:val="2"/>
            <w:tcBorders>
              <w:top w:val="nil"/>
              <w:left w:val="single" w:sz="4" w:space="0" w:color="auto"/>
              <w:bottom w:val="single" w:sz="4" w:space="0" w:color="auto"/>
              <w:right w:val="nil"/>
            </w:tcBorders>
            <w:hideMark/>
          </w:tcPr>
          <w:p w14:paraId="6227BD4D" w14:textId="77777777" w:rsidR="007A4F12" w:rsidRDefault="007A4F12" w:rsidP="00EF7B3F">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clear" w:color="auto" w:fill="FFFF99"/>
            <w:hideMark/>
          </w:tcPr>
          <w:p w14:paraId="299611E9" w14:textId="77777777" w:rsidR="007A4F12" w:rsidRDefault="007A4F12" w:rsidP="00EF7B3F">
            <w:pPr>
              <w:pStyle w:val="CRCoverPage"/>
              <w:spacing w:afterLines="50"/>
            </w:pPr>
            <w:r>
              <w:t>The errors for the IDC procedure are not corrected</w:t>
            </w:r>
          </w:p>
        </w:tc>
      </w:tr>
      <w:tr w:rsidR="007A4F12" w14:paraId="37B88979" w14:textId="77777777" w:rsidTr="00EF7B3F">
        <w:tc>
          <w:tcPr>
            <w:tcW w:w="2694" w:type="dxa"/>
            <w:gridSpan w:val="2"/>
          </w:tcPr>
          <w:p w14:paraId="2DFE4CC1" w14:textId="77777777" w:rsidR="007A4F12" w:rsidRDefault="007A4F12" w:rsidP="00EF7B3F">
            <w:pPr>
              <w:pStyle w:val="CRCoverPage"/>
              <w:spacing w:after="0"/>
              <w:rPr>
                <w:b/>
                <w:i/>
                <w:sz w:val="8"/>
                <w:szCs w:val="8"/>
              </w:rPr>
            </w:pPr>
          </w:p>
        </w:tc>
        <w:tc>
          <w:tcPr>
            <w:tcW w:w="6946" w:type="dxa"/>
            <w:gridSpan w:val="9"/>
          </w:tcPr>
          <w:p w14:paraId="0FD34987" w14:textId="77777777" w:rsidR="007A4F12" w:rsidRDefault="007A4F12" w:rsidP="00EF7B3F">
            <w:pPr>
              <w:pStyle w:val="CRCoverPage"/>
              <w:spacing w:after="0"/>
              <w:rPr>
                <w:sz w:val="8"/>
                <w:szCs w:val="8"/>
              </w:rPr>
            </w:pPr>
          </w:p>
        </w:tc>
      </w:tr>
      <w:tr w:rsidR="007A4F12" w14:paraId="3FFE309C" w14:textId="77777777" w:rsidTr="00EF7B3F">
        <w:tc>
          <w:tcPr>
            <w:tcW w:w="2694" w:type="dxa"/>
            <w:gridSpan w:val="2"/>
            <w:tcBorders>
              <w:top w:val="single" w:sz="4" w:space="0" w:color="auto"/>
              <w:left w:val="single" w:sz="4" w:space="0" w:color="auto"/>
              <w:bottom w:val="nil"/>
              <w:right w:val="nil"/>
            </w:tcBorders>
            <w:hideMark/>
          </w:tcPr>
          <w:p w14:paraId="3D7EC119" w14:textId="77777777" w:rsidR="007A4F12" w:rsidRDefault="007A4F12" w:rsidP="00EF7B3F">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clear" w:color="auto" w:fill="FFFF99"/>
            <w:hideMark/>
          </w:tcPr>
          <w:p w14:paraId="42C2A344" w14:textId="14896979" w:rsidR="007A4F12" w:rsidRDefault="007A4F12" w:rsidP="00EF7B3F">
            <w:pPr>
              <w:pStyle w:val="CRCoverPage"/>
              <w:spacing w:after="0"/>
              <w:rPr>
                <w:lang w:val="en-US" w:eastAsia="zh-CN"/>
              </w:rPr>
            </w:pPr>
            <w:r>
              <w:rPr>
                <w:rFonts w:eastAsia="Yu Mincho" w:cs="Arial"/>
              </w:rPr>
              <w:t>5.</w:t>
            </w:r>
            <w:r w:rsidR="00425D99">
              <w:rPr>
                <w:rFonts w:eastAsia="Yu Mincho" w:cs="Arial"/>
              </w:rPr>
              <w:t>3.5.</w:t>
            </w:r>
            <w:r w:rsidR="00581A47">
              <w:rPr>
                <w:rFonts w:eastAsia="Yu Mincho" w:cs="Arial"/>
              </w:rPr>
              <w:t>5.</w:t>
            </w:r>
            <w:r w:rsidR="00425D99">
              <w:rPr>
                <w:rFonts w:eastAsia="Yu Mincho" w:cs="Arial"/>
              </w:rPr>
              <w:t>1</w:t>
            </w:r>
            <w:r w:rsidR="00041C4A">
              <w:rPr>
                <w:rFonts w:eastAsia="Yu Mincho" w:cs="Arial"/>
              </w:rPr>
              <w:t xml:space="preserve">, </w:t>
            </w:r>
            <w:r w:rsidR="007D378B">
              <w:rPr>
                <w:rFonts w:eastAsia="Yu Mincho" w:cs="Arial"/>
              </w:rPr>
              <w:t>5.7.4.2</w:t>
            </w:r>
            <w:r w:rsidR="007D378B">
              <w:rPr>
                <w:rFonts w:ascii="等线" w:eastAsia="等线" w:hAnsi="等线" w:cs="Arial"/>
                <w:lang w:eastAsia="zh-CN"/>
              </w:rPr>
              <w:t xml:space="preserve">, </w:t>
            </w:r>
            <w:r w:rsidR="00E14C6A">
              <w:rPr>
                <w:rFonts w:eastAsia="Yu Mincho" w:cs="Arial"/>
              </w:rPr>
              <w:t>5.7.4.3</w:t>
            </w:r>
          </w:p>
        </w:tc>
      </w:tr>
      <w:tr w:rsidR="007A4F12" w14:paraId="598B4D7D" w14:textId="77777777" w:rsidTr="00EF7B3F">
        <w:tc>
          <w:tcPr>
            <w:tcW w:w="2694" w:type="dxa"/>
            <w:gridSpan w:val="2"/>
            <w:tcBorders>
              <w:top w:val="nil"/>
              <w:left w:val="single" w:sz="4" w:space="0" w:color="auto"/>
              <w:bottom w:val="nil"/>
              <w:right w:val="nil"/>
            </w:tcBorders>
          </w:tcPr>
          <w:p w14:paraId="159BA066" w14:textId="77777777" w:rsidR="007A4F12" w:rsidRDefault="007A4F12" w:rsidP="00EF7B3F">
            <w:pPr>
              <w:pStyle w:val="CRCoverPage"/>
              <w:spacing w:after="0"/>
              <w:rPr>
                <w:b/>
                <w:i/>
                <w:sz w:val="8"/>
                <w:szCs w:val="8"/>
              </w:rPr>
            </w:pPr>
          </w:p>
        </w:tc>
        <w:tc>
          <w:tcPr>
            <w:tcW w:w="6946" w:type="dxa"/>
            <w:gridSpan w:val="9"/>
            <w:tcBorders>
              <w:top w:val="nil"/>
              <w:left w:val="nil"/>
              <w:bottom w:val="nil"/>
              <w:right w:val="single" w:sz="4" w:space="0" w:color="auto"/>
            </w:tcBorders>
          </w:tcPr>
          <w:p w14:paraId="0E6526B9" w14:textId="77777777" w:rsidR="007A4F12" w:rsidRDefault="007A4F12" w:rsidP="00EF7B3F">
            <w:pPr>
              <w:pStyle w:val="CRCoverPage"/>
              <w:spacing w:after="0"/>
              <w:rPr>
                <w:b/>
                <w:bCs/>
                <w:sz w:val="8"/>
                <w:szCs w:val="8"/>
              </w:rPr>
            </w:pPr>
          </w:p>
        </w:tc>
      </w:tr>
      <w:tr w:rsidR="007A4F12" w14:paraId="285D5A1B" w14:textId="77777777" w:rsidTr="00EF7B3F">
        <w:tc>
          <w:tcPr>
            <w:tcW w:w="2694" w:type="dxa"/>
            <w:gridSpan w:val="2"/>
            <w:tcBorders>
              <w:top w:val="nil"/>
              <w:left w:val="single" w:sz="4" w:space="0" w:color="auto"/>
              <w:bottom w:val="nil"/>
              <w:right w:val="nil"/>
            </w:tcBorders>
          </w:tcPr>
          <w:p w14:paraId="50289CC9" w14:textId="77777777" w:rsidR="007A4F12" w:rsidRDefault="007A4F12" w:rsidP="00EF7B3F">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4113A5D5" w14:textId="77777777" w:rsidR="007A4F12" w:rsidRDefault="007A4F12" w:rsidP="00EF7B3F">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hideMark/>
          </w:tcPr>
          <w:p w14:paraId="29CDBBEA" w14:textId="77777777" w:rsidR="007A4F12" w:rsidRDefault="007A4F12" w:rsidP="00EF7B3F">
            <w:pPr>
              <w:pStyle w:val="CRCoverPage"/>
              <w:spacing w:after="0"/>
              <w:jc w:val="center"/>
              <w:rPr>
                <w:b/>
                <w:bCs/>
                <w:caps/>
              </w:rPr>
            </w:pPr>
            <w:r>
              <w:rPr>
                <w:b/>
                <w:bCs/>
                <w:caps/>
              </w:rPr>
              <w:t>N</w:t>
            </w:r>
          </w:p>
        </w:tc>
        <w:tc>
          <w:tcPr>
            <w:tcW w:w="2977" w:type="dxa"/>
            <w:gridSpan w:val="4"/>
          </w:tcPr>
          <w:p w14:paraId="54AECA30" w14:textId="77777777" w:rsidR="007A4F12" w:rsidRDefault="007A4F12" w:rsidP="00EF7B3F">
            <w:pPr>
              <w:pStyle w:val="CRCoverPage"/>
              <w:tabs>
                <w:tab w:val="right" w:pos="2893"/>
              </w:tabs>
              <w:spacing w:after="0"/>
              <w:rPr>
                <w:b/>
                <w:bCs/>
              </w:rPr>
            </w:pPr>
          </w:p>
        </w:tc>
        <w:tc>
          <w:tcPr>
            <w:tcW w:w="3401" w:type="dxa"/>
            <w:gridSpan w:val="3"/>
            <w:tcBorders>
              <w:top w:val="nil"/>
              <w:left w:val="nil"/>
              <w:bottom w:val="nil"/>
              <w:right w:val="single" w:sz="4" w:space="0" w:color="auto"/>
            </w:tcBorders>
          </w:tcPr>
          <w:p w14:paraId="508F6688" w14:textId="77777777" w:rsidR="007A4F12" w:rsidRDefault="007A4F12" w:rsidP="00EF7B3F">
            <w:pPr>
              <w:pStyle w:val="CRCoverPage"/>
              <w:spacing w:after="0"/>
              <w:ind w:left="99"/>
              <w:rPr>
                <w:b/>
                <w:bCs/>
              </w:rPr>
            </w:pPr>
          </w:p>
        </w:tc>
      </w:tr>
      <w:tr w:rsidR="007A4F12" w14:paraId="576A4226" w14:textId="77777777" w:rsidTr="00EF7B3F">
        <w:tc>
          <w:tcPr>
            <w:tcW w:w="2694" w:type="dxa"/>
            <w:gridSpan w:val="2"/>
            <w:tcBorders>
              <w:top w:val="nil"/>
              <w:left w:val="single" w:sz="4" w:space="0" w:color="auto"/>
              <w:bottom w:val="nil"/>
              <w:right w:val="nil"/>
            </w:tcBorders>
            <w:hideMark/>
          </w:tcPr>
          <w:p w14:paraId="20568A76" w14:textId="77777777" w:rsidR="007A4F12" w:rsidRDefault="007A4F12" w:rsidP="00EF7B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clear" w:color="auto" w:fill="FFFF99"/>
          </w:tcPr>
          <w:p w14:paraId="330AA3BD" w14:textId="77777777" w:rsidR="007A4F12" w:rsidRDefault="007A4F12" w:rsidP="00EF7B3F">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3A385F74" w14:textId="77777777" w:rsidR="007A4F12" w:rsidRDefault="007A4F12" w:rsidP="00EF7B3F">
            <w:pPr>
              <w:pStyle w:val="CRCoverPage"/>
              <w:spacing w:after="0"/>
              <w:jc w:val="center"/>
              <w:rPr>
                <w:rFonts w:eastAsiaTheme="minorEastAsia"/>
                <w:b/>
                <w:bCs/>
                <w:caps/>
                <w:lang w:eastAsia="zh-CN"/>
              </w:rPr>
            </w:pPr>
            <w:r>
              <w:rPr>
                <w:b/>
                <w:bCs/>
                <w:caps/>
              </w:rPr>
              <w:t>X</w:t>
            </w:r>
          </w:p>
        </w:tc>
        <w:tc>
          <w:tcPr>
            <w:tcW w:w="2977" w:type="dxa"/>
            <w:gridSpan w:val="4"/>
            <w:hideMark/>
          </w:tcPr>
          <w:p w14:paraId="1FB2BE28" w14:textId="77777777" w:rsidR="007A4F12" w:rsidRDefault="007A4F12" w:rsidP="00EF7B3F">
            <w:pPr>
              <w:pStyle w:val="CRCoverPage"/>
              <w:tabs>
                <w:tab w:val="right" w:pos="2893"/>
              </w:tabs>
              <w:spacing w:after="0"/>
            </w:pPr>
            <w:r>
              <w:t xml:space="preserve"> Other core specifications    </w:t>
            </w:r>
          </w:p>
        </w:tc>
        <w:tc>
          <w:tcPr>
            <w:tcW w:w="3401" w:type="dxa"/>
            <w:gridSpan w:val="3"/>
            <w:tcBorders>
              <w:top w:val="nil"/>
              <w:left w:val="nil"/>
              <w:bottom w:val="nil"/>
              <w:right w:val="single" w:sz="4" w:space="0" w:color="auto"/>
            </w:tcBorders>
            <w:shd w:val="clear" w:color="auto" w:fill="FFFF99"/>
            <w:hideMark/>
          </w:tcPr>
          <w:p w14:paraId="2735D648" w14:textId="77777777" w:rsidR="007A4F12" w:rsidRDefault="007A4F12" w:rsidP="00EF7B3F">
            <w:pPr>
              <w:pStyle w:val="CRCoverPage"/>
              <w:spacing w:after="0"/>
              <w:ind w:left="99"/>
            </w:pPr>
            <w:r>
              <w:t>TS/TR ... CR ...</w:t>
            </w:r>
          </w:p>
        </w:tc>
      </w:tr>
      <w:tr w:rsidR="007A4F12" w14:paraId="6CDDC893" w14:textId="77777777" w:rsidTr="00EF7B3F">
        <w:tc>
          <w:tcPr>
            <w:tcW w:w="2694" w:type="dxa"/>
            <w:gridSpan w:val="2"/>
            <w:tcBorders>
              <w:top w:val="nil"/>
              <w:left w:val="single" w:sz="4" w:space="0" w:color="auto"/>
              <w:bottom w:val="nil"/>
              <w:right w:val="nil"/>
            </w:tcBorders>
            <w:hideMark/>
          </w:tcPr>
          <w:p w14:paraId="22789C46" w14:textId="77777777" w:rsidR="007A4F12" w:rsidRDefault="007A4F12" w:rsidP="00EF7B3F">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clear" w:color="auto" w:fill="FFFF99"/>
          </w:tcPr>
          <w:p w14:paraId="080FF590" w14:textId="77777777" w:rsidR="007A4F12" w:rsidRDefault="007A4F12" w:rsidP="00EF7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674C3767"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71F65D0E" w14:textId="77777777" w:rsidR="007A4F12" w:rsidRDefault="007A4F12" w:rsidP="00EF7B3F">
            <w:pPr>
              <w:pStyle w:val="CRCoverPage"/>
              <w:spacing w:after="0"/>
            </w:pPr>
            <w:r>
              <w:t xml:space="preserve"> Test specifications</w:t>
            </w:r>
          </w:p>
        </w:tc>
        <w:tc>
          <w:tcPr>
            <w:tcW w:w="3401" w:type="dxa"/>
            <w:gridSpan w:val="3"/>
            <w:tcBorders>
              <w:top w:val="nil"/>
              <w:left w:val="nil"/>
              <w:bottom w:val="nil"/>
              <w:right w:val="single" w:sz="4" w:space="0" w:color="auto"/>
            </w:tcBorders>
            <w:shd w:val="clear" w:color="auto" w:fill="FFFF99"/>
            <w:hideMark/>
          </w:tcPr>
          <w:p w14:paraId="135CDED8" w14:textId="77777777" w:rsidR="007A4F12" w:rsidRDefault="007A4F12" w:rsidP="00EF7B3F">
            <w:pPr>
              <w:pStyle w:val="CRCoverPage"/>
              <w:spacing w:after="0"/>
              <w:ind w:left="99"/>
            </w:pPr>
            <w:r>
              <w:t xml:space="preserve">TS/TR ... CR ... </w:t>
            </w:r>
          </w:p>
        </w:tc>
      </w:tr>
      <w:tr w:rsidR="007A4F12" w14:paraId="17AA210B" w14:textId="77777777" w:rsidTr="00EF7B3F">
        <w:tc>
          <w:tcPr>
            <w:tcW w:w="2694" w:type="dxa"/>
            <w:gridSpan w:val="2"/>
            <w:tcBorders>
              <w:top w:val="nil"/>
              <w:left w:val="single" w:sz="4" w:space="0" w:color="auto"/>
              <w:bottom w:val="nil"/>
              <w:right w:val="nil"/>
            </w:tcBorders>
            <w:hideMark/>
          </w:tcPr>
          <w:p w14:paraId="1364B3E1" w14:textId="77777777" w:rsidR="007A4F12" w:rsidRDefault="007A4F12" w:rsidP="00EF7B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clear" w:color="auto" w:fill="FFFF99"/>
          </w:tcPr>
          <w:p w14:paraId="1955779D" w14:textId="77777777" w:rsidR="007A4F12" w:rsidRDefault="007A4F12" w:rsidP="00EF7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7EDA7056"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1D149D30" w14:textId="77777777" w:rsidR="007A4F12" w:rsidRDefault="007A4F12" w:rsidP="00EF7B3F">
            <w:pPr>
              <w:pStyle w:val="CRCoverPage"/>
              <w:spacing w:after="0"/>
            </w:pPr>
            <w:r>
              <w:t xml:space="preserve"> O&amp;M Specifications</w:t>
            </w:r>
          </w:p>
        </w:tc>
        <w:tc>
          <w:tcPr>
            <w:tcW w:w="3401" w:type="dxa"/>
            <w:gridSpan w:val="3"/>
            <w:tcBorders>
              <w:top w:val="nil"/>
              <w:left w:val="nil"/>
              <w:bottom w:val="nil"/>
              <w:right w:val="single" w:sz="4" w:space="0" w:color="auto"/>
            </w:tcBorders>
            <w:shd w:val="clear" w:color="auto" w:fill="FFFF99"/>
            <w:hideMark/>
          </w:tcPr>
          <w:p w14:paraId="3ADEFD59" w14:textId="77777777" w:rsidR="007A4F12" w:rsidRDefault="007A4F12" w:rsidP="00EF7B3F">
            <w:pPr>
              <w:pStyle w:val="CRCoverPage"/>
              <w:spacing w:after="0"/>
              <w:ind w:left="99"/>
            </w:pPr>
            <w:r>
              <w:t xml:space="preserve">TS/TR ... CR ... </w:t>
            </w:r>
          </w:p>
        </w:tc>
      </w:tr>
      <w:tr w:rsidR="007A4F12" w14:paraId="59BAFEE6" w14:textId="77777777" w:rsidTr="00EF7B3F">
        <w:tc>
          <w:tcPr>
            <w:tcW w:w="2694" w:type="dxa"/>
            <w:gridSpan w:val="2"/>
            <w:tcBorders>
              <w:top w:val="nil"/>
              <w:left w:val="single" w:sz="4" w:space="0" w:color="auto"/>
              <w:bottom w:val="nil"/>
              <w:right w:val="nil"/>
            </w:tcBorders>
          </w:tcPr>
          <w:p w14:paraId="74C25113" w14:textId="77777777" w:rsidR="007A4F12" w:rsidRDefault="007A4F12" w:rsidP="00EF7B3F">
            <w:pPr>
              <w:pStyle w:val="CRCoverPage"/>
              <w:spacing w:after="0"/>
              <w:rPr>
                <w:b/>
                <w:i/>
              </w:rPr>
            </w:pPr>
          </w:p>
        </w:tc>
        <w:tc>
          <w:tcPr>
            <w:tcW w:w="6946" w:type="dxa"/>
            <w:gridSpan w:val="9"/>
            <w:tcBorders>
              <w:top w:val="nil"/>
              <w:left w:val="nil"/>
              <w:bottom w:val="nil"/>
              <w:right w:val="single" w:sz="4" w:space="0" w:color="auto"/>
            </w:tcBorders>
          </w:tcPr>
          <w:p w14:paraId="5DAD3AF0" w14:textId="77777777" w:rsidR="007A4F12" w:rsidRDefault="007A4F12" w:rsidP="00EF7B3F">
            <w:pPr>
              <w:pStyle w:val="CRCoverPage"/>
              <w:spacing w:after="0"/>
            </w:pPr>
          </w:p>
        </w:tc>
      </w:tr>
      <w:tr w:rsidR="007A4F12" w14:paraId="55DAAE3D" w14:textId="77777777" w:rsidTr="00EF7B3F">
        <w:tc>
          <w:tcPr>
            <w:tcW w:w="2694" w:type="dxa"/>
            <w:gridSpan w:val="2"/>
            <w:tcBorders>
              <w:top w:val="nil"/>
              <w:left w:val="single" w:sz="4" w:space="0" w:color="auto"/>
              <w:bottom w:val="single" w:sz="4" w:space="0" w:color="auto"/>
              <w:right w:val="nil"/>
            </w:tcBorders>
            <w:hideMark/>
          </w:tcPr>
          <w:p w14:paraId="75D1A51A" w14:textId="77777777" w:rsidR="007A4F12" w:rsidRDefault="007A4F12" w:rsidP="00EF7B3F">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clear" w:color="auto" w:fill="FFFF99"/>
          </w:tcPr>
          <w:p w14:paraId="06B7D7B3" w14:textId="77777777" w:rsidR="007A4F12" w:rsidRDefault="007A4F12" w:rsidP="00EF7B3F">
            <w:pPr>
              <w:pStyle w:val="CRCoverPage"/>
              <w:spacing w:after="0"/>
              <w:ind w:left="100"/>
            </w:pPr>
          </w:p>
        </w:tc>
      </w:tr>
      <w:tr w:rsidR="007A4F12" w14:paraId="2B9F6D97" w14:textId="77777777" w:rsidTr="00EF7B3F">
        <w:tc>
          <w:tcPr>
            <w:tcW w:w="2694" w:type="dxa"/>
            <w:gridSpan w:val="2"/>
            <w:tcBorders>
              <w:top w:val="single" w:sz="4" w:space="0" w:color="auto"/>
              <w:left w:val="nil"/>
              <w:bottom w:val="single" w:sz="4" w:space="0" w:color="auto"/>
              <w:right w:val="nil"/>
            </w:tcBorders>
          </w:tcPr>
          <w:p w14:paraId="415B4D8D" w14:textId="77777777" w:rsidR="007A4F12" w:rsidRDefault="007A4F12" w:rsidP="00EF7B3F">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clear" w:color="auto" w:fill="FFFFFF" w:themeFill="background1"/>
          </w:tcPr>
          <w:p w14:paraId="66BAE992" w14:textId="77777777" w:rsidR="007A4F12" w:rsidRDefault="007A4F12" w:rsidP="00EF7B3F">
            <w:pPr>
              <w:pStyle w:val="CRCoverPage"/>
              <w:spacing w:after="0"/>
              <w:ind w:left="100"/>
              <w:rPr>
                <w:sz w:val="8"/>
                <w:szCs w:val="8"/>
              </w:rPr>
            </w:pPr>
          </w:p>
        </w:tc>
      </w:tr>
      <w:tr w:rsidR="007A4F12" w14:paraId="2132381A" w14:textId="77777777" w:rsidTr="00EF7B3F">
        <w:tc>
          <w:tcPr>
            <w:tcW w:w="2694" w:type="dxa"/>
            <w:gridSpan w:val="2"/>
            <w:tcBorders>
              <w:top w:val="single" w:sz="4" w:space="0" w:color="auto"/>
              <w:left w:val="single" w:sz="4" w:space="0" w:color="auto"/>
              <w:bottom w:val="single" w:sz="4" w:space="0" w:color="auto"/>
              <w:right w:val="nil"/>
            </w:tcBorders>
            <w:hideMark/>
          </w:tcPr>
          <w:p w14:paraId="1E3C14BF" w14:textId="77777777" w:rsidR="007A4F12" w:rsidRDefault="007A4F12" w:rsidP="00EF7B3F">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FFFF99"/>
          </w:tcPr>
          <w:p w14:paraId="01F4A388" w14:textId="77777777" w:rsidR="007A4F12" w:rsidRDefault="007A4F12" w:rsidP="00EF7B3F">
            <w:pPr>
              <w:pStyle w:val="CRCoverPage"/>
              <w:spacing w:after="0"/>
              <w:ind w:left="100"/>
            </w:pPr>
          </w:p>
        </w:tc>
      </w:tr>
    </w:tbl>
    <w:p w14:paraId="1E9F10EC" w14:textId="77777777" w:rsidR="007A4F12" w:rsidRDefault="007A4F12" w:rsidP="007A4F12">
      <w:pPr>
        <w:rPr>
          <w:rFonts w:eastAsia="宋体"/>
          <w:lang w:val="en-US" w:eastAsia="zh-CN"/>
        </w:rPr>
      </w:pPr>
      <w:r>
        <w:rPr>
          <w:rFonts w:eastAsia="宋体"/>
          <w:lang w:val="en-US" w:eastAsia="zh-CN"/>
        </w:rPr>
        <w:br w:type="page"/>
      </w:r>
    </w:p>
    <w:p w14:paraId="5A8ED76E" w14:textId="77777777" w:rsidR="006A38C9" w:rsidRDefault="006A38C9" w:rsidP="006A38C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9358BA2" w14:textId="1E16AD52" w:rsidR="008A2F92" w:rsidRDefault="008A2F92" w:rsidP="002C3329">
      <w:pPr>
        <w:rPr>
          <w:rFonts w:eastAsia="MS Mincho"/>
        </w:rPr>
      </w:pPr>
    </w:p>
    <w:p w14:paraId="5AA121CF" w14:textId="77777777" w:rsidR="00240B42" w:rsidRPr="00FF4867" w:rsidRDefault="00240B42" w:rsidP="00240B42">
      <w:pPr>
        <w:pStyle w:val="Heading5"/>
        <w:rPr>
          <w:rFonts w:eastAsia="MS Mincho"/>
        </w:rPr>
      </w:pPr>
      <w:bookmarkStart w:id="14" w:name="_Toc162894078"/>
      <w:r w:rsidRPr="00FF4867">
        <w:rPr>
          <w:rFonts w:eastAsia="MS Mincho"/>
        </w:rPr>
        <w:t>5.3.5.5.1</w:t>
      </w:r>
      <w:r w:rsidRPr="00FF4867">
        <w:rPr>
          <w:rFonts w:eastAsia="MS Mincho"/>
        </w:rPr>
        <w:tab/>
        <w:t>General</w:t>
      </w:r>
      <w:bookmarkEnd w:id="14"/>
    </w:p>
    <w:p w14:paraId="729AE986" w14:textId="77777777" w:rsidR="00240B42" w:rsidRPr="00FF4867" w:rsidRDefault="00240B42" w:rsidP="00240B42">
      <w:pPr>
        <w:rPr>
          <w:rFonts w:eastAsia="MS Mincho"/>
        </w:rPr>
      </w:pPr>
      <w:r w:rsidRPr="00FF4867">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F4867">
        <w:rPr>
          <w:i/>
        </w:rPr>
        <w:t>CellGroupConfig</w:t>
      </w:r>
      <w:r w:rsidRPr="00FF4867">
        <w:t xml:space="preserve"> IE.</w:t>
      </w:r>
    </w:p>
    <w:p w14:paraId="3BFDA607" w14:textId="77777777" w:rsidR="00240B42" w:rsidRPr="00FF4867" w:rsidRDefault="00240B42" w:rsidP="00240B42">
      <w:r w:rsidRPr="00FF4867">
        <w:t xml:space="preserve">The UE performs the following actions based on a received </w:t>
      </w:r>
      <w:r w:rsidRPr="00FF4867">
        <w:rPr>
          <w:i/>
        </w:rPr>
        <w:t>CellGroupConfig</w:t>
      </w:r>
      <w:r w:rsidRPr="00FF4867">
        <w:t xml:space="preserve"> IE:</w:t>
      </w:r>
    </w:p>
    <w:p w14:paraId="0CD72733"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spCellConfig</w:t>
      </w:r>
      <w:r w:rsidRPr="00FF4867">
        <w:t xml:space="preserve"> with </w:t>
      </w:r>
      <w:r w:rsidRPr="00FF4867">
        <w:rPr>
          <w:i/>
        </w:rPr>
        <w:t>reconfigurationWithSync</w:t>
      </w:r>
      <w:r w:rsidRPr="00FF4867">
        <w:t>:</w:t>
      </w:r>
    </w:p>
    <w:p w14:paraId="35077C09" w14:textId="77777777" w:rsidR="00240B42" w:rsidRPr="00FF4867" w:rsidRDefault="00240B42" w:rsidP="00240B42">
      <w:pPr>
        <w:pStyle w:val="B2"/>
      </w:pPr>
      <w:r w:rsidRPr="00FF4867">
        <w:t>2&gt;</w:t>
      </w:r>
      <w:r w:rsidRPr="00FF4867">
        <w:tab/>
        <w:t>perform Reconfiguration with sync according to 5.3.5.5.2;</w:t>
      </w:r>
    </w:p>
    <w:p w14:paraId="7B2E3B0F" w14:textId="77777777" w:rsidR="00240B42" w:rsidRPr="00FF4867" w:rsidRDefault="00240B42" w:rsidP="00240B42">
      <w:pPr>
        <w:pStyle w:val="B2"/>
      </w:pPr>
      <w:r w:rsidRPr="00FF4867">
        <w:t>2&gt;</w:t>
      </w:r>
      <w:r w:rsidRPr="00FF4867">
        <w:tab/>
        <w:t>resume all suspended radio bearers except the SRBs for the source cell group, and resume SCG transmission for all radio bearers, and resume BH RLC channels and resume SCG transmission for BH RLC channels for IAB-MT, if suspended;</w:t>
      </w:r>
    </w:p>
    <w:p w14:paraId="379CADD4" w14:textId="77777777" w:rsidR="00240B42" w:rsidRPr="00FF4867" w:rsidRDefault="00240B42" w:rsidP="00240B42">
      <w:pPr>
        <w:pStyle w:val="NO"/>
      </w:pPr>
      <w:r w:rsidRPr="00FF4867">
        <w:t>NOTE 1:</w:t>
      </w:r>
      <w:r w:rsidRPr="00FF4867">
        <w:tab/>
        <w:t>If the SCG is deactivated, resuming SCG transmission for all radio bearers does not imply that PDCP PDUs can be transmitted or received on SCG RLC bearers.</w:t>
      </w:r>
    </w:p>
    <w:p w14:paraId="10C56FC4"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rlc-BearerToReleaseList or rlc-BearerToReleaseListExt</w:t>
      </w:r>
      <w:r w:rsidRPr="00FF4867">
        <w:t>:</w:t>
      </w:r>
    </w:p>
    <w:p w14:paraId="015D6C34" w14:textId="77777777" w:rsidR="00240B42" w:rsidRPr="00FF4867" w:rsidRDefault="00240B42" w:rsidP="00240B42">
      <w:pPr>
        <w:pStyle w:val="B2"/>
      </w:pPr>
      <w:r w:rsidRPr="00FF4867">
        <w:t>2&gt;</w:t>
      </w:r>
      <w:r w:rsidRPr="00FF4867">
        <w:tab/>
        <w:t>perform RLC bearer release as specified in 5.3.5.5.3;</w:t>
      </w:r>
    </w:p>
    <w:p w14:paraId="780CAAA1"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rlc-BearerToAddModList</w:t>
      </w:r>
      <w:r w:rsidRPr="00FF4867">
        <w:t>:</w:t>
      </w:r>
    </w:p>
    <w:p w14:paraId="18FAD4FC" w14:textId="77777777" w:rsidR="00240B42" w:rsidRPr="00FF4867" w:rsidRDefault="00240B42" w:rsidP="00240B42">
      <w:pPr>
        <w:pStyle w:val="B2"/>
      </w:pPr>
      <w:r w:rsidRPr="00FF4867">
        <w:t>2&gt;</w:t>
      </w:r>
      <w:r w:rsidRPr="00FF4867">
        <w:tab/>
        <w:t>perform the RLC bearer addition/modification as specified in 5.3.5.5.4;</w:t>
      </w:r>
    </w:p>
    <w:p w14:paraId="69C9752D"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mac-CellGroupConfig</w:t>
      </w:r>
      <w:r w:rsidRPr="00FF4867">
        <w:t>:</w:t>
      </w:r>
    </w:p>
    <w:p w14:paraId="70A130F0" w14:textId="77777777" w:rsidR="00240B42" w:rsidRPr="00FF4867" w:rsidRDefault="00240B42" w:rsidP="00240B42">
      <w:pPr>
        <w:pStyle w:val="B2"/>
      </w:pPr>
      <w:r w:rsidRPr="00FF4867">
        <w:t>2&gt;</w:t>
      </w:r>
      <w:r w:rsidRPr="00FF4867">
        <w:tab/>
        <w:t>configure the MAC entity of this cell group as specified in 5.3.5.5.5;</w:t>
      </w:r>
    </w:p>
    <w:p w14:paraId="72DF4F1C"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sCellToReleaseList</w:t>
      </w:r>
      <w:r w:rsidRPr="00FF4867">
        <w:t>:</w:t>
      </w:r>
    </w:p>
    <w:p w14:paraId="7BEAE2F9" w14:textId="77777777" w:rsidR="00240B42" w:rsidRPr="00FF4867" w:rsidRDefault="00240B42" w:rsidP="00240B42">
      <w:pPr>
        <w:pStyle w:val="B2"/>
      </w:pPr>
      <w:r w:rsidRPr="00FF4867">
        <w:t>2&gt;</w:t>
      </w:r>
      <w:r w:rsidRPr="00FF4867">
        <w:tab/>
        <w:t>perform SCell release as specified in 5.3.5.5.8;</w:t>
      </w:r>
    </w:p>
    <w:p w14:paraId="7D1269C2"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spCellConfig</w:t>
      </w:r>
      <w:r w:rsidRPr="00FF4867">
        <w:t>:</w:t>
      </w:r>
    </w:p>
    <w:p w14:paraId="467028B1" w14:textId="77777777" w:rsidR="00240B42" w:rsidRPr="00FF4867" w:rsidRDefault="00240B42" w:rsidP="00240B42">
      <w:pPr>
        <w:pStyle w:val="B2"/>
      </w:pPr>
      <w:r w:rsidRPr="00FF4867">
        <w:t>2&gt;</w:t>
      </w:r>
      <w:r w:rsidRPr="00FF4867">
        <w:tab/>
        <w:t>configure the SpCell as specified in 5.3.5.5.7;</w:t>
      </w:r>
    </w:p>
    <w:p w14:paraId="57D5F9D2"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sCellToAddModList</w:t>
      </w:r>
      <w:r w:rsidRPr="00FF4867">
        <w:t>:</w:t>
      </w:r>
    </w:p>
    <w:p w14:paraId="46DDE03B" w14:textId="77777777" w:rsidR="00240B42" w:rsidRPr="00FF4867" w:rsidRDefault="00240B42" w:rsidP="00240B42">
      <w:pPr>
        <w:pStyle w:val="B2"/>
      </w:pPr>
      <w:r w:rsidRPr="00FF4867">
        <w:t>2&gt;</w:t>
      </w:r>
      <w:r w:rsidRPr="00FF4867">
        <w:tab/>
        <w:t>perform SCell addition/modification as specified in 5.3.5.5.9;</w:t>
      </w:r>
    </w:p>
    <w:p w14:paraId="48F00356"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bh-RLC-ChannelToReleaseList</w:t>
      </w:r>
      <w:r w:rsidRPr="00FF4867">
        <w:t>:</w:t>
      </w:r>
    </w:p>
    <w:p w14:paraId="3ABCD428" w14:textId="77777777" w:rsidR="00240B42" w:rsidRPr="00FF4867" w:rsidRDefault="00240B42" w:rsidP="00240B42">
      <w:pPr>
        <w:pStyle w:val="B2"/>
      </w:pPr>
      <w:r w:rsidRPr="00FF4867">
        <w:t>2&gt;</w:t>
      </w:r>
      <w:r w:rsidRPr="00FF4867">
        <w:tab/>
        <w:t>perform BH RLC channel release as specified in 5.3.5.5.10;</w:t>
      </w:r>
    </w:p>
    <w:p w14:paraId="7923DB2B"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bh-RLC-ChannelToAddModList</w:t>
      </w:r>
      <w:r w:rsidRPr="00FF4867">
        <w:t>:</w:t>
      </w:r>
    </w:p>
    <w:p w14:paraId="6F9BFC40" w14:textId="77777777" w:rsidR="00240B42" w:rsidRPr="00FF4867" w:rsidRDefault="00240B42" w:rsidP="00240B42">
      <w:pPr>
        <w:pStyle w:val="B2"/>
      </w:pPr>
      <w:r w:rsidRPr="00FF4867">
        <w:t>2&gt;</w:t>
      </w:r>
      <w:r w:rsidRPr="00FF4867">
        <w:tab/>
        <w:t>perform the BH RLC channel addition/modification as specified in 5.3.5.5.11;</w:t>
      </w:r>
    </w:p>
    <w:p w14:paraId="4E29185D"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uu-RelayRLC-ChannelToReleaseList</w:t>
      </w:r>
      <w:r w:rsidRPr="00FF4867">
        <w:t>:</w:t>
      </w:r>
    </w:p>
    <w:p w14:paraId="19987E08" w14:textId="77777777" w:rsidR="00240B42" w:rsidRPr="00FF4867" w:rsidRDefault="00240B42" w:rsidP="00240B42">
      <w:pPr>
        <w:pStyle w:val="B2"/>
      </w:pPr>
      <w:r w:rsidRPr="00FF4867">
        <w:t>2&gt;</w:t>
      </w:r>
      <w:r w:rsidRPr="00FF4867">
        <w:tab/>
        <w:t>perform Uu Relay RLC channel release as specified in 5.3.5.5.12;</w:t>
      </w:r>
    </w:p>
    <w:p w14:paraId="0A27AF02"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uu-RelayRLC-ChannelToAddModList</w:t>
      </w:r>
      <w:r w:rsidRPr="00FF4867">
        <w:t>:</w:t>
      </w:r>
    </w:p>
    <w:p w14:paraId="2F7198C0" w14:textId="77777777" w:rsidR="00240B42" w:rsidRPr="00FF4867" w:rsidRDefault="00240B42" w:rsidP="00240B42">
      <w:pPr>
        <w:pStyle w:val="B2"/>
      </w:pPr>
      <w:r w:rsidRPr="00FF4867">
        <w:t>2&gt;</w:t>
      </w:r>
      <w:r w:rsidRPr="00FF4867">
        <w:tab/>
        <w:t>perform the Uu Relay RLC channel addition/modification as specified in 5.3.5.5.13;</w:t>
      </w:r>
    </w:p>
    <w:p w14:paraId="33FDB9FE" w14:textId="77777777" w:rsidR="00240B42" w:rsidRPr="00FF4867" w:rsidRDefault="00240B42" w:rsidP="00240B42">
      <w:pPr>
        <w:pStyle w:val="B1"/>
      </w:pPr>
      <w:r w:rsidRPr="00FF4867">
        <w:t>1&gt;</w:t>
      </w:r>
      <w:r w:rsidRPr="00FF4867">
        <w:tab/>
        <w:t xml:space="preserve">if the </w:t>
      </w:r>
      <w:r w:rsidRPr="00FF4867">
        <w:rPr>
          <w:i/>
        </w:rPr>
        <w:t>CellGroupConfig</w:t>
      </w:r>
      <w:r w:rsidRPr="00FF4867">
        <w:t xml:space="preserve"> contains the </w:t>
      </w:r>
      <w:r w:rsidRPr="00FF4867">
        <w:rPr>
          <w:i/>
        </w:rPr>
        <w:t>ncr-FwdConfig</w:t>
      </w:r>
      <w:r w:rsidRPr="00FF4867">
        <w:t>:</w:t>
      </w:r>
    </w:p>
    <w:p w14:paraId="27D5209D" w14:textId="77777777" w:rsidR="00240B42" w:rsidRPr="00FF4867" w:rsidRDefault="00240B42" w:rsidP="00240B42">
      <w:pPr>
        <w:pStyle w:val="B2"/>
      </w:pPr>
      <w:r w:rsidRPr="00FF4867">
        <w:t>2&gt;</w:t>
      </w:r>
      <w:r w:rsidRPr="00FF4867">
        <w:tab/>
        <w:t>perform the NCR-Fwd configuration as specified in 5.3.5.5.14;</w:t>
      </w:r>
    </w:p>
    <w:p w14:paraId="3650EA9F" w14:textId="77777777" w:rsidR="00240B42" w:rsidRPr="00FF4867" w:rsidRDefault="00240B42" w:rsidP="00240B42">
      <w:pPr>
        <w:pStyle w:val="B1"/>
      </w:pPr>
      <w:r w:rsidRPr="00FF4867">
        <w:lastRenderedPageBreak/>
        <w:t>1&gt;</w:t>
      </w:r>
      <w:r w:rsidRPr="00FF4867">
        <w:tab/>
        <w:t xml:space="preserve">if the </w:t>
      </w:r>
      <w:r w:rsidRPr="00FC709A">
        <w:rPr>
          <w:i/>
          <w:iCs/>
          <w:rPrChange w:id="15" w:author="RAN2#125bis" w:date="2024-04-17T20:13:00Z">
            <w:rPr/>
          </w:rPrChange>
        </w:rPr>
        <w:t>CellGroupConfig</w:t>
      </w:r>
      <w:r w:rsidRPr="00FF4867">
        <w:t xml:space="preserve"> contains the </w:t>
      </w:r>
      <w:r w:rsidRPr="00FC709A">
        <w:rPr>
          <w:i/>
          <w:iCs/>
          <w:rPrChange w:id="16" w:author="RAN2#125bis" w:date="2024-04-17T20:13:00Z">
            <w:rPr/>
          </w:rPrChange>
        </w:rPr>
        <w:t>autonomousDenialParameters</w:t>
      </w:r>
      <w:r w:rsidRPr="00FF4867">
        <w:t>:</w:t>
      </w:r>
    </w:p>
    <w:p w14:paraId="5945A975" w14:textId="77777777" w:rsidR="00240B42" w:rsidRPr="00FF4867" w:rsidRDefault="00240B42" w:rsidP="00240B42">
      <w:pPr>
        <w:pStyle w:val="B2"/>
      </w:pPr>
      <w:r w:rsidRPr="00FF4867">
        <w:t>2&gt;</w:t>
      </w:r>
      <w:r w:rsidRPr="00FF4867">
        <w:tab/>
        <w:t xml:space="preserve">consider itself to be allowed to deny any transmission in a particular UL slot if during the number of slots indicated by </w:t>
      </w:r>
      <w:r w:rsidRPr="00FF4867">
        <w:rPr>
          <w:i/>
        </w:rPr>
        <w:t>autonomousDenialValidity</w:t>
      </w:r>
      <w:r w:rsidRPr="00FF4867">
        <w:t xml:space="preserve">, preceding and including this particular slot, it autonomously denied fewer UL slots than indicated by </w:t>
      </w:r>
      <w:r w:rsidRPr="00FF4867">
        <w:rPr>
          <w:i/>
        </w:rPr>
        <w:t>autonomousDenialSlots</w:t>
      </w:r>
      <w:r w:rsidRPr="00FF4867">
        <w:rPr>
          <w:iCs/>
        </w:rPr>
        <w:t xml:space="preserve"> within the same cell group</w:t>
      </w:r>
      <w:r w:rsidRPr="00FF4867">
        <w:t>;</w:t>
      </w:r>
    </w:p>
    <w:p w14:paraId="6082C338" w14:textId="77777777" w:rsidR="00240B42" w:rsidRPr="00FF4867" w:rsidRDefault="00240B42" w:rsidP="00240B42">
      <w:pPr>
        <w:pStyle w:val="NO"/>
      </w:pPr>
      <w:r w:rsidRPr="00FF4867">
        <w:t>NOTE 2:</w:t>
      </w:r>
      <w:r w:rsidRPr="00FF4867">
        <w:tab/>
      </w:r>
      <w:bookmarkStart w:id="17" w:name="_Hlk136521047"/>
      <w:r w:rsidRPr="00FF4867">
        <w:t xml:space="preserve">When counting the number of denied UL slots, the UE sums up the denied UL slots across all serving cells within the same cell group. When counting the number of slots indicated by </w:t>
      </w:r>
      <w:r w:rsidRPr="00FF4867">
        <w:rPr>
          <w:i/>
        </w:rPr>
        <w:t>autonomousDenialValidity</w:t>
      </w:r>
      <w:r w:rsidRPr="00FF4867">
        <w:t>, the UE sums up the UL slots across all serving cells within the same cell group.</w:t>
      </w:r>
      <w:bookmarkEnd w:id="17"/>
    </w:p>
    <w:p w14:paraId="138833C2" w14:textId="77777777" w:rsidR="00240B42" w:rsidRPr="00FF4867" w:rsidRDefault="00240B42" w:rsidP="00240B42">
      <w:pPr>
        <w:pStyle w:val="NO"/>
      </w:pPr>
      <w:r w:rsidRPr="00FF4867">
        <w:t>NOTE 3:</w:t>
      </w:r>
      <w:r w:rsidRPr="00FF4867">
        <w:tab/>
        <w:t>When multiple denied UL slots across all serving cells partially or fully overlap in the time domain, the number of denied UL slots across all serving cells is counted as one denied UL slot, based on the longest slot.</w:t>
      </w:r>
    </w:p>
    <w:p w14:paraId="342A309F" w14:textId="2071DDCE" w:rsidR="000D0AC6" w:rsidRDefault="000D0AC6" w:rsidP="002C3329">
      <w:pPr>
        <w:rPr>
          <w:rFonts w:eastAsia="MS Mincho"/>
        </w:rPr>
      </w:pPr>
    </w:p>
    <w:p w14:paraId="13FCDA5C" w14:textId="77777777" w:rsidR="00A57D06" w:rsidRPr="002C3329" w:rsidRDefault="00A57D06" w:rsidP="00A57D06">
      <w:pPr>
        <w:rPr>
          <w:rFonts w:eastAsia="MS Mincho"/>
        </w:rPr>
      </w:pPr>
    </w:p>
    <w:p w14:paraId="6651BD35" w14:textId="77777777" w:rsidR="00A57D06" w:rsidRDefault="00A57D06" w:rsidP="00A57D06">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8D48686" w14:textId="77777777" w:rsidR="00A57D06" w:rsidRDefault="00A57D06" w:rsidP="00A57D06">
      <w:pPr>
        <w:pStyle w:val="NO"/>
        <w:ind w:left="0" w:firstLine="0"/>
      </w:pPr>
    </w:p>
    <w:p w14:paraId="41DDA15C" w14:textId="77777777" w:rsidR="005332DB" w:rsidRPr="00FF4867" w:rsidRDefault="005332DB" w:rsidP="005332DB">
      <w:pPr>
        <w:pStyle w:val="B1"/>
      </w:pPr>
    </w:p>
    <w:p w14:paraId="6E840F06" w14:textId="77777777" w:rsidR="005332DB" w:rsidRPr="00FF4867" w:rsidRDefault="005332DB" w:rsidP="005332DB">
      <w:pPr>
        <w:pStyle w:val="Heading4"/>
      </w:pPr>
      <w:bookmarkStart w:id="18" w:name="_Toc162894358"/>
      <w:r w:rsidRPr="00FF4867">
        <w:t>5.</w:t>
      </w:r>
      <w:r w:rsidRPr="00FF4867">
        <w:rPr>
          <w:lang w:eastAsia="zh-CN"/>
        </w:rPr>
        <w:t>7</w:t>
      </w:r>
      <w:r w:rsidRPr="00FF4867">
        <w:t>.</w:t>
      </w:r>
      <w:r w:rsidRPr="00FF4867">
        <w:rPr>
          <w:lang w:eastAsia="zh-CN"/>
        </w:rPr>
        <w:t>4</w:t>
      </w:r>
      <w:r w:rsidRPr="00FF4867">
        <w:t>.2</w:t>
      </w:r>
      <w:r w:rsidRPr="00FF4867">
        <w:tab/>
        <w:t>Initiation</w:t>
      </w:r>
      <w:bookmarkEnd w:id="18"/>
    </w:p>
    <w:p w14:paraId="5B4159C1" w14:textId="77777777" w:rsidR="005332DB" w:rsidRPr="00FF4867" w:rsidRDefault="005332DB" w:rsidP="005332DB">
      <w:r w:rsidRPr="00FF4867">
        <w:rPr>
          <w:lang w:eastAsia="zh-CN"/>
        </w:rPr>
        <w:t>A UE capable of providing delay budget report in RRC_CONNECTED may initiate the procedure in several cases, including upon being configured to provide delay budget report and upon change of delay budget preference.</w:t>
      </w:r>
    </w:p>
    <w:p w14:paraId="751D35A0" w14:textId="77777777" w:rsidR="005332DB" w:rsidRPr="00FF4867" w:rsidRDefault="005332DB" w:rsidP="005332DB">
      <w:r w:rsidRPr="00FF4867">
        <w:t>A UE capable of providing overheating assistance information in RRC_CONNECTED may initiate the procedure if it was configured to do so, upon detecting internal overheating, or upon detecting that it is no longer experiencing an overheating condition.</w:t>
      </w:r>
    </w:p>
    <w:p w14:paraId="7C9F2645" w14:textId="77777777" w:rsidR="005332DB" w:rsidRPr="00FF4867" w:rsidRDefault="005332DB" w:rsidP="005332DB">
      <w:r w:rsidRPr="00FF4867">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F4867">
        <w:rPr>
          <w:lang w:eastAsia="zh-CN"/>
        </w:rPr>
        <w:t>problem</w:t>
      </w:r>
      <w:r w:rsidRPr="00FF4867">
        <w:t xml:space="preserve"> information.</w:t>
      </w:r>
    </w:p>
    <w:p w14:paraId="008C1BAF" w14:textId="77777777" w:rsidR="005332DB" w:rsidRPr="00FF4867" w:rsidRDefault="005332DB" w:rsidP="005332DB">
      <w:r w:rsidRPr="00FF4867">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A0EAA5F" w14:textId="77777777" w:rsidR="005332DB" w:rsidRPr="00FF4867" w:rsidRDefault="005332DB" w:rsidP="005332DB">
      <w:r w:rsidRPr="00FF4867">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FAAAEEB" w14:textId="77777777" w:rsidR="005332DB" w:rsidRPr="00FF4867" w:rsidRDefault="005332DB" w:rsidP="005332DB">
      <w:r w:rsidRPr="00FF4867">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2053964" w14:textId="77777777" w:rsidR="005332DB" w:rsidRPr="00FF4867" w:rsidRDefault="005332DB" w:rsidP="005332DB">
      <w:r w:rsidRPr="00FF4867">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D775C2F" w14:textId="77777777" w:rsidR="005332DB" w:rsidRPr="00FF4867" w:rsidRDefault="005332DB" w:rsidP="005332DB">
      <w:r w:rsidRPr="00FF4867">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7187362" w14:textId="77777777" w:rsidR="005332DB" w:rsidRPr="00FF4867" w:rsidRDefault="005332DB" w:rsidP="005332DB">
      <w:r w:rsidRPr="00FF4867">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00F3744" w14:textId="77777777" w:rsidR="005332DB" w:rsidRPr="00FF4867" w:rsidRDefault="005332DB" w:rsidP="005332DB">
      <w:r w:rsidRPr="00FF4867">
        <w:rPr>
          <w:lang w:eastAsia="zh-CN"/>
        </w:rPr>
        <w:lastRenderedPageBreak/>
        <w:t xml:space="preserve">A UE capable of providing configured grant assistance information for NR sidelink communication </w:t>
      </w:r>
      <w:r w:rsidRPr="00FF4867">
        <w:t xml:space="preserve">in </w:t>
      </w:r>
      <w:r w:rsidRPr="00FF4867">
        <w:rPr>
          <w:lang w:eastAsia="zh-CN"/>
        </w:rPr>
        <w:t>RRC_CONNECTED may initiate the procedure in several cases, including upon being configured to provide traffic pattern information and upon change of traffic patterns.</w:t>
      </w:r>
    </w:p>
    <w:p w14:paraId="02C7FC2E" w14:textId="77777777" w:rsidR="005332DB" w:rsidRPr="00FF4867" w:rsidRDefault="005332DB" w:rsidP="005332DB">
      <w:r w:rsidRPr="00FF4867">
        <w:rPr>
          <w:lang w:eastAsia="zh-CN"/>
        </w:rPr>
        <w:t>A UE capable of providing an indication of its preference in being provisioned with</w:t>
      </w:r>
      <w:r w:rsidRPr="00FF4867">
        <w:t xml:space="preserve"> reference time information may initiate the procedure upon being configured to provide this indication, or if it was configured to provide this indication and upon change of its preference.</w:t>
      </w:r>
    </w:p>
    <w:p w14:paraId="4D222755" w14:textId="77777777" w:rsidR="005332DB" w:rsidRPr="00FF4867" w:rsidRDefault="005332DB" w:rsidP="005332DB">
      <w:r w:rsidRPr="00FF4867">
        <w:t>A UE capable of providing an indication of its preference in FR2 UL gap may initiate the procedure if it was configured to do so, upon detecting the need of FR2 UL gap activation/deactivation.</w:t>
      </w:r>
    </w:p>
    <w:p w14:paraId="324BD1AE" w14:textId="77777777" w:rsidR="005332DB" w:rsidRPr="00FF4867" w:rsidRDefault="005332DB" w:rsidP="005332DB">
      <w:pPr>
        <w:rPr>
          <w:rFonts w:eastAsia="宋体"/>
          <w:lang w:eastAsia="zh-CN"/>
        </w:rPr>
      </w:pPr>
      <w:r w:rsidRPr="00FF4867">
        <w:rPr>
          <w:lang w:eastAsia="zh-CN"/>
        </w:rPr>
        <w:t xml:space="preserve">A UE capable of providing </w:t>
      </w:r>
      <w:r w:rsidRPr="00FF4867">
        <w:t>MUSIM assistance information for gap preference may initiate the procedure if it was configured to do so</w:t>
      </w:r>
      <w:r w:rsidRPr="00FF4867">
        <w:rPr>
          <w:rFonts w:eastAsia="宋体"/>
          <w:lang w:eastAsia="zh-CN"/>
        </w:rPr>
        <w:t xml:space="preserve">, </w:t>
      </w:r>
      <w:r w:rsidRPr="00FF4867">
        <w:t>upon determining it needs the</w:t>
      </w:r>
      <w:r w:rsidRPr="00FF4867">
        <w:rPr>
          <w:lang w:eastAsia="zh-CN"/>
        </w:rPr>
        <w:t xml:space="preserve"> gaps</w:t>
      </w:r>
      <w:r w:rsidRPr="00FF4867">
        <w:t>, or upon change of the gap preference information</w:t>
      </w:r>
      <w:r w:rsidRPr="00FF4867">
        <w:rPr>
          <w:rFonts w:eastAsia="宋体"/>
          <w:lang w:eastAsia="zh-CN"/>
        </w:rPr>
        <w:t>.</w:t>
      </w:r>
    </w:p>
    <w:p w14:paraId="21B7DCF9" w14:textId="77777777" w:rsidR="005332DB" w:rsidRPr="00FF4867" w:rsidRDefault="005332DB" w:rsidP="005332DB">
      <w:pPr>
        <w:rPr>
          <w:rFonts w:eastAsia="宋体"/>
          <w:lang w:eastAsia="zh-CN"/>
        </w:rPr>
      </w:pPr>
      <w:r w:rsidRPr="00FF4867">
        <w:rPr>
          <w:lang w:eastAsia="zh-CN"/>
        </w:rPr>
        <w:t xml:space="preserve">A UE capable of providing </w:t>
      </w:r>
      <w:r w:rsidRPr="00FF4867">
        <w:t>MUSIM assistance information for gap priority preference may initiate the procedure if it was configured to do so</w:t>
      </w:r>
      <w:r w:rsidRPr="00FF4867">
        <w:rPr>
          <w:rFonts w:eastAsia="宋体"/>
          <w:lang w:eastAsia="zh-CN"/>
        </w:rPr>
        <w:t xml:space="preserve">, </w:t>
      </w:r>
      <w:r w:rsidRPr="00FF4867">
        <w:t>upon determining it has</w:t>
      </w:r>
      <w:r w:rsidRPr="00FF4867">
        <w:rPr>
          <w:lang w:eastAsia="zh-CN"/>
        </w:rPr>
        <w:t xml:space="preserve"> </w:t>
      </w:r>
      <w:r w:rsidRPr="00FF4867">
        <w:t>gap priority preference information</w:t>
      </w:r>
      <w:r w:rsidRPr="00FF4867">
        <w:rPr>
          <w:rFonts w:eastAsia="宋体"/>
          <w:lang w:eastAsia="zh-CN"/>
        </w:rPr>
        <w:t>.</w:t>
      </w:r>
    </w:p>
    <w:p w14:paraId="25A5115A" w14:textId="77777777" w:rsidR="005332DB" w:rsidRPr="00FF4867" w:rsidRDefault="005332DB" w:rsidP="005332DB">
      <w:pPr>
        <w:rPr>
          <w:lang w:eastAsia="zh-CN"/>
        </w:rPr>
      </w:pPr>
      <w:r w:rsidRPr="00FF4867">
        <w:rPr>
          <w:rFonts w:eastAsia="宋体"/>
        </w:rPr>
        <w:t>A UE capable of providing MUSIM assistance information for leave indication may initiate the procedure if it was configured to do so upon determining that it needs to leave RRC_CONNECTED state.</w:t>
      </w:r>
    </w:p>
    <w:p w14:paraId="48977BD1" w14:textId="77777777" w:rsidR="005332DB" w:rsidRPr="00FF4867" w:rsidRDefault="005332DB" w:rsidP="005332DB">
      <w:pPr>
        <w:rPr>
          <w:rFonts w:eastAsia="宋体"/>
          <w:lang w:eastAsia="zh-CN"/>
        </w:rPr>
      </w:pPr>
      <w:r w:rsidRPr="00FF4867">
        <w:rPr>
          <w:lang w:eastAsia="zh-CN"/>
        </w:rPr>
        <w:t xml:space="preserve">A UE capable of providing </w:t>
      </w:r>
      <w:r w:rsidRPr="00FF4867">
        <w:t>MUSIM assistance information for temporary capability restriction may initiate the procedure if it was configured to do so</w:t>
      </w:r>
      <w:r w:rsidRPr="00FF4867">
        <w:rPr>
          <w:rFonts w:eastAsia="宋体"/>
          <w:lang w:eastAsia="zh-CN"/>
        </w:rPr>
        <w:t xml:space="preserve">, </w:t>
      </w:r>
      <w:r w:rsidRPr="00FF4867">
        <w:t>upon determining it has temporary capability restriction or upon determining the removal of the capability restriction</w:t>
      </w:r>
      <w:r w:rsidRPr="00FF4867">
        <w:rPr>
          <w:rFonts w:eastAsia="宋体"/>
          <w:lang w:eastAsia="zh-CN"/>
        </w:rPr>
        <w:t>.</w:t>
      </w:r>
    </w:p>
    <w:p w14:paraId="7675DDC2" w14:textId="77777777" w:rsidR="005332DB" w:rsidRPr="00FF4867" w:rsidRDefault="005332DB" w:rsidP="005332DB">
      <w:r w:rsidRPr="00FF4867">
        <w:rPr>
          <w:lang w:eastAsia="zh-CN"/>
        </w:rPr>
        <w:t xml:space="preserve">A UE capable of </w:t>
      </w:r>
      <w:r w:rsidRPr="00FF4867">
        <w:rPr>
          <w:bCs/>
          <w:noProof/>
          <w:lang w:eastAsia="sv-SE"/>
        </w:rPr>
        <w:t xml:space="preserve">relaxing </w:t>
      </w:r>
      <w:r w:rsidRPr="00FF4867">
        <w:rPr>
          <w:lang w:eastAsia="zh-CN"/>
        </w:rPr>
        <w:t xml:space="preserve">its RLM </w:t>
      </w:r>
      <w:r w:rsidRPr="00FF4867">
        <w:t>measurements</w:t>
      </w:r>
      <w:r w:rsidRPr="00FF4867">
        <w:rPr>
          <w:lang w:eastAsia="zh-CN"/>
        </w:rPr>
        <w:t xml:space="preserve"> </w:t>
      </w:r>
      <w:r w:rsidRPr="00FF4867">
        <w:t xml:space="preserve">of a cell group </w:t>
      </w:r>
      <w:r w:rsidRPr="00FF4867">
        <w:rPr>
          <w:lang w:eastAsia="zh-CN"/>
        </w:rPr>
        <w:t xml:space="preserve">in RRC_CONNECTED state shall </w:t>
      </w:r>
      <w:r w:rsidRPr="00FF4867">
        <w:t>initiate the procedure for providing an indication of its relaxation state for RLM measurements upon being configured to do so, and upon change of its relaxation state for RLM measurements in RRC_CONNECTED state.</w:t>
      </w:r>
    </w:p>
    <w:p w14:paraId="22C95DB4" w14:textId="77777777" w:rsidR="005332DB" w:rsidRPr="00FF4867" w:rsidRDefault="005332DB" w:rsidP="005332DB">
      <w:r w:rsidRPr="00FF4867">
        <w:rPr>
          <w:lang w:eastAsia="zh-CN"/>
        </w:rPr>
        <w:t xml:space="preserve">A UE capable of </w:t>
      </w:r>
      <w:r w:rsidRPr="00FF4867">
        <w:rPr>
          <w:bCs/>
          <w:noProof/>
          <w:lang w:eastAsia="sv-SE"/>
        </w:rPr>
        <w:t>relaxing</w:t>
      </w:r>
      <w:r w:rsidRPr="00FF4867">
        <w:rPr>
          <w:lang w:eastAsia="zh-CN"/>
        </w:rPr>
        <w:t xml:space="preserve"> its BFD </w:t>
      </w:r>
      <w:r w:rsidRPr="00FF4867">
        <w:t>measurements</w:t>
      </w:r>
      <w:r w:rsidRPr="00FF4867">
        <w:rPr>
          <w:lang w:eastAsia="zh-CN"/>
        </w:rPr>
        <w:t xml:space="preserve"> in serving cells of a cell group in RRC_CONNECTED shall </w:t>
      </w:r>
      <w:r w:rsidRPr="00FF4867">
        <w:t>initiate the procedure for providing an indication of its relaxation state for BFD measurements upon being configured to do so, and upon change of its relaxation state for BFD measurements in RRC_CONNECTED state.</w:t>
      </w:r>
    </w:p>
    <w:p w14:paraId="221C908B" w14:textId="77777777" w:rsidR="005332DB" w:rsidRPr="00FF4867" w:rsidRDefault="005332DB" w:rsidP="005332DB">
      <w:r w:rsidRPr="00FF4867">
        <w:t>A UE capable of SDT initiates this procedure when data and/or signalling mapped to radio bearers that are not configured for SDT becomes available during SDT (i.e. while SDT procedure is ongoing).</w:t>
      </w:r>
    </w:p>
    <w:p w14:paraId="3CE1E948" w14:textId="77777777" w:rsidR="005332DB" w:rsidRPr="00FF4867" w:rsidRDefault="005332DB" w:rsidP="005332DB">
      <w:r w:rsidRPr="00FF4867">
        <w:t>A UE capable of providing its preference for SCG deactivation may initiate the procedure if it was configured to do so, upon determining that it prefers or does no more prefer the SCG to be deactivated.</w:t>
      </w:r>
    </w:p>
    <w:p w14:paraId="41BF3F41" w14:textId="77777777" w:rsidR="005332DB" w:rsidRPr="00FF4867" w:rsidRDefault="005332DB" w:rsidP="005332DB">
      <w:pPr>
        <w:rPr>
          <w:lang w:eastAsia="zh-CN"/>
        </w:rPr>
      </w:pPr>
      <w:r w:rsidRPr="00FF4867">
        <w:t>A UE that has uplink data to transmit for a DRB for which there is no MCG RLC bearer while the SCG is deactivated shall initiate the procedure.</w:t>
      </w:r>
    </w:p>
    <w:p w14:paraId="60EA811F" w14:textId="77777777" w:rsidR="005332DB" w:rsidRPr="00FF4867" w:rsidRDefault="005332DB" w:rsidP="005332DB">
      <w:r w:rsidRPr="00FF4867">
        <w:rPr>
          <w:lang w:eastAsia="zh-CN"/>
        </w:rPr>
        <w:t xml:space="preserve">A UE capable of providing an indication of fulfilment of the RRM </w:t>
      </w:r>
      <w:r w:rsidRPr="00FF4867">
        <w:t xml:space="preserve">measurement </w:t>
      </w:r>
      <w:r w:rsidRPr="00FF4867">
        <w:rPr>
          <w:lang w:eastAsia="zh-CN"/>
        </w:rPr>
        <w:t xml:space="preserve">relaxation criterion in connected mode may </w:t>
      </w:r>
      <w:r w:rsidRPr="00FF4867">
        <w:t>initiate the procedure if it was configured to do so, upon change of its fulfilment status for RRM measurement relaxation criterion for connected mode.</w:t>
      </w:r>
    </w:p>
    <w:p w14:paraId="1F685A4E" w14:textId="77777777" w:rsidR="005332DB" w:rsidRPr="00FF4867" w:rsidRDefault="005332DB" w:rsidP="005332DB">
      <w:r w:rsidRPr="00FF4867">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FF4867">
        <w:rPr>
          <w:i/>
        </w:rPr>
        <w:t>threshPropDelayDiff</w:t>
      </w:r>
      <w:r w:rsidRPr="00FF4867">
        <w:t xml:space="preserve"> compared with the last reported value.</w:t>
      </w:r>
    </w:p>
    <w:p w14:paraId="015D263A" w14:textId="77777777" w:rsidR="005332DB" w:rsidRPr="00FF4867" w:rsidRDefault="005332DB" w:rsidP="005332DB">
      <w:r w:rsidRPr="00FF4867">
        <w:t xml:space="preserve">A UE capable of providing an indication of its preference </w:t>
      </w:r>
      <w:r w:rsidRPr="00FF4867">
        <w:rPr>
          <w:rFonts w:eastAsia="MS Mincho"/>
        </w:rPr>
        <w:t xml:space="preserve">on multi-Rx operation </w:t>
      </w:r>
      <w:r w:rsidRPr="00FF4867">
        <w:t>for FR2 may initiate the procedure if it was configured to do so, upon detecting having a preference on multi-Rx operation for FR2 and upon change of its preference on multi-Rx operation for FR2.</w:t>
      </w:r>
    </w:p>
    <w:p w14:paraId="6D9021E9" w14:textId="77777777" w:rsidR="005332DB" w:rsidRPr="00FF4867" w:rsidRDefault="005332DB" w:rsidP="005332DB">
      <w:pPr>
        <w:textAlignment w:val="auto"/>
      </w:pPr>
      <w:r w:rsidRPr="00FF4867">
        <w:t>A UE capable of indicating the availability of flight path information may initiate the procedure, if it was configured to do so, upon determining that an initial or updated flight path information is available.</w:t>
      </w:r>
    </w:p>
    <w:p w14:paraId="4D71D33E" w14:textId="77777777" w:rsidR="005332DB" w:rsidRPr="00FF4867" w:rsidRDefault="005332DB" w:rsidP="005332DB">
      <w:r w:rsidRPr="00FF4867">
        <w:t>A UE capable of providing UL traffic information shall initiate the procedure when this information is available upon being configured to do so, and upon change of UL traffic information.</w:t>
      </w:r>
    </w:p>
    <w:p w14:paraId="22C1D09C" w14:textId="77777777" w:rsidR="005332DB" w:rsidRPr="00FF4867" w:rsidRDefault="005332DB" w:rsidP="005332DB">
      <w:r w:rsidRPr="00FF4867">
        <w:rPr>
          <w:lang w:eastAsia="zh-CN"/>
        </w:rPr>
        <w:t>A</w:t>
      </w:r>
      <w:r w:rsidRPr="00FF4867">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006CB769" w14:textId="77777777" w:rsidR="005332DB" w:rsidRPr="00FF4867" w:rsidRDefault="005332DB" w:rsidP="005332DB">
      <w:pPr>
        <w:rPr>
          <w:lang w:eastAsia="zh-CN"/>
        </w:rPr>
      </w:pPr>
      <w:r w:rsidRPr="00FF4867">
        <w:rPr>
          <w:lang w:eastAsia="zh-CN"/>
        </w:rPr>
        <w:t xml:space="preserve">A UE capable of providing configured grant assistance information including SL-PRS transmission periodicity and priority for NR sidelink positioning </w:t>
      </w:r>
      <w:r w:rsidRPr="00FF4867">
        <w:t xml:space="preserve">in </w:t>
      </w:r>
      <w:r w:rsidRPr="00FF4867">
        <w:rPr>
          <w:lang w:eastAsia="zh-CN"/>
        </w:rPr>
        <w:t>RRC_CONNECTED may initiate the procedure.</w:t>
      </w:r>
    </w:p>
    <w:p w14:paraId="65C4D63D" w14:textId="77777777" w:rsidR="005332DB" w:rsidRPr="00FF4867" w:rsidRDefault="005332DB" w:rsidP="005332DB">
      <w:pPr>
        <w:pStyle w:val="Editorsnote0"/>
        <w:ind w:left="852"/>
        <w:rPr>
          <w:i/>
          <w:iCs/>
        </w:rPr>
      </w:pPr>
      <w:r w:rsidRPr="00FF4867">
        <w:rPr>
          <w:i/>
          <w:iCs/>
        </w:rPr>
        <w:lastRenderedPageBreak/>
        <w:t xml:space="preserve">Editor's Note: FFS the details of </w:t>
      </w:r>
      <w:r w:rsidRPr="00FF4867">
        <w:rPr>
          <w:i/>
          <w:iCs/>
          <w:lang w:eastAsia="zh-CN"/>
        </w:rPr>
        <w:t>configured grant assistance information.</w:t>
      </w:r>
    </w:p>
    <w:p w14:paraId="4B5BCA9C" w14:textId="77777777" w:rsidR="005332DB" w:rsidRPr="00FF4867" w:rsidRDefault="005332DB" w:rsidP="005332DB">
      <w:r w:rsidRPr="00FF4867">
        <w:t>Upon initiating the procedure, the UE shall:</w:t>
      </w:r>
    </w:p>
    <w:p w14:paraId="1B78AFEB" w14:textId="77777777" w:rsidR="005332DB" w:rsidRPr="00FF4867" w:rsidRDefault="005332DB" w:rsidP="005332DB">
      <w:pPr>
        <w:pStyle w:val="B1"/>
      </w:pPr>
      <w:r w:rsidRPr="00FF4867">
        <w:t>1&gt;</w:t>
      </w:r>
      <w:r w:rsidRPr="00FF4867">
        <w:tab/>
        <w:t>if configured to provide delay budget report:</w:t>
      </w:r>
    </w:p>
    <w:p w14:paraId="00019DC5"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rPr>
        <w:t>delayBudget</w:t>
      </w:r>
      <w:r w:rsidRPr="00FF4867">
        <w:rPr>
          <w:i/>
          <w:lang w:eastAsia="ko-KR"/>
        </w:rPr>
        <w:t>Report</w:t>
      </w:r>
      <w:r w:rsidRPr="00FF4867">
        <w:t xml:space="preserve"> since it was configured to provide delay budget report; or</w:t>
      </w:r>
    </w:p>
    <w:p w14:paraId="590E4869" w14:textId="77777777" w:rsidR="005332DB" w:rsidRPr="00FF4867" w:rsidRDefault="005332DB" w:rsidP="005332DB">
      <w:pPr>
        <w:pStyle w:val="B2"/>
      </w:pPr>
      <w:r w:rsidRPr="00FF4867">
        <w:t>2&gt;</w:t>
      </w:r>
      <w:r w:rsidRPr="00FF4867">
        <w:tab/>
        <w:t xml:space="preserve">if the current delay budget is different from the one indicated in the last transmission of the </w:t>
      </w:r>
      <w:r w:rsidRPr="00FF4867">
        <w:rPr>
          <w:i/>
          <w:iCs/>
        </w:rPr>
        <w:t>UEAssistanceInformation</w:t>
      </w:r>
      <w:r w:rsidRPr="00FF4867">
        <w:t xml:space="preserve"> message including </w:t>
      </w:r>
      <w:r w:rsidRPr="00FF4867">
        <w:rPr>
          <w:i/>
        </w:rPr>
        <w:t>delayBudget</w:t>
      </w:r>
      <w:r w:rsidRPr="00FF4867">
        <w:rPr>
          <w:i/>
          <w:lang w:eastAsia="ko-KR"/>
        </w:rPr>
        <w:t>Report</w:t>
      </w:r>
      <w:r w:rsidRPr="00FF4867">
        <w:t xml:space="preserve"> and timer T3</w:t>
      </w:r>
      <w:r w:rsidRPr="00FF4867">
        <w:rPr>
          <w:lang w:eastAsia="zh-CN"/>
        </w:rPr>
        <w:t>42</w:t>
      </w:r>
      <w:r w:rsidRPr="00FF4867">
        <w:t xml:space="preserve"> is not running:</w:t>
      </w:r>
    </w:p>
    <w:p w14:paraId="13FCC6AE" w14:textId="77777777" w:rsidR="005332DB" w:rsidRPr="00FF4867" w:rsidRDefault="005332DB" w:rsidP="005332DB">
      <w:pPr>
        <w:pStyle w:val="B3"/>
        <w:rPr>
          <w:iCs/>
        </w:rPr>
      </w:pPr>
      <w:r w:rsidRPr="00FF4867">
        <w:rPr>
          <w:lang w:eastAsia="ko-KR"/>
        </w:rPr>
        <w:t>3</w:t>
      </w:r>
      <w:r w:rsidRPr="00FF4867">
        <w:t>&gt;</w:t>
      </w:r>
      <w:r w:rsidRPr="00FF4867">
        <w:rPr>
          <w:lang w:eastAsia="ko-KR"/>
        </w:rPr>
        <w:tab/>
      </w:r>
      <w:r w:rsidRPr="00FF4867">
        <w:t>start or restart timer T3</w:t>
      </w:r>
      <w:r w:rsidRPr="00FF4867">
        <w:rPr>
          <w:lang w:eastAsia="zh-CN"/>
        </w:rPr>
        <w:t xml:space="preserve">42 </w:t>
      </w:r>
      <w:r w:rsidRPr="00FF4867">
        <w:t xml:space="preserve">with the timer value set to the </w:t>
      </w:r>
      <w:r w:rsidRPr="00FF4867">
        <w:rPr>
          <w:i/>
          <w:iCs/>
        </w:rPr>
        <w:t>delayBudgetReportingProhibitTimer</w:t>
      </w:r>
      <w:r w:rsidRPr="00FF4867">
        <w:t>;</w:t>
      </w:r>
    </w:p>
    <w:p w14:paraId="635EBD14"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a delay budget report;</w:t>
      </w:r>
    </w:p>
    <w:p w14:paraId="44888720" w14:textId="77777777" w:rsidR="005332DB" w:rsidRPr="00FF4867" w:rsidRDefault="005332DB" w:rsidP="005332DB">
      <w:pPr>
        <w:pStyle w:val="B1"/>
      </w:pPr>
      <w:r w:rsidRPr="00FF4867">
        <w:t>1&gt;</w:t>
      </w:r>
      <w:r w:rsidRPr="00FF4867">
        <w:tab/>
        <w:t>if configured to provide overheating assistance information:</w:t>
      </w:r>
    </w:p>
    <w:p w14:paraId="44B4AED1" w14:textId="77777777" w:rsidR="005332DB" w:rsidRPr="00FF4867" w:rsidRDefault="005332DB" w:rsidP="005332DB">
      <w:pPr>
        <w:pStyle w:val="B2"/>
      </w:pPr>
      <w:r w:rsidRPr="00FF4867">
        <w:t>2&gt;</w:t>
      </w:r>
      <w:r w:rsidRPr="00FF4867">
        <w:tab/>
        <w:t>if the overheating condition has been detected and T345 is not running; or</w:t>
      </w:r>
    </w:p>
    <w:p w14:paraId="62A359BF" w14:textId="77777777" w:rsidR="005332DB" w:rsidRPr="00FF4867" w:rsidRDefault="005332DB" w:rsidP="005332DB">
      <w:pPr>
        <w:pStyle w:val="B2"/>
      </w:pPr>
      <w:r w:rsidRPr="00FF4867">
        <w:t>2&gt;</w:t>
      </w:r>
      <w:r w:rsidRPr="00FF4867">
        <w:tab/>
        <w:t xml:space="preserve">if the current overheating assistance information is different from the one indicated in the last transmission of the </w:t>
      </w:r>
      <w:r w:rsidRPr="00FF4867">
        <w:rPr>
          <w:i/>
        </w:rPr>
        <w:t>UEAssistanceInformation</w:t>
      </w:r>
      <w:r w:rsidRPr="00FF4867">
        <w:t xml:space="preserve"> message including </w:t>
      </w:r>
      <w:r w:rsidRPr="00FF4867">
        <w:rPr>
          <w:i/>
        </w:rPr>
        <w:t>overheatingAssistance</w:t>
      </w:r>
      <w:r w:rsidRPr="00FF4867">
        <w:t xml:space="preserve"> and timer T345 is not running:</w:t>
      </w:r>
    </w:p>
    <w:p w14:paraId="2FB6DBB7" w14:textId="77777777" w:rsidR="005332DB" w:rsidRPr="00FF4867" w:rsidRDefault="005332DB" w:rsidP="005332DB">
      <w:pPr>
        <w:pStyle w:val="B2"/>
        <w:ind w:left="1134"/>
        <w:rPr>
          <w:iCs/>
        </w:rPr>
      </w:pPr>
      <w:r w:rsidRPr="00FF4867">
        <w:rPr>
          <w:iCs/>
        </w:rPr>
        <w:t>3&gt;</w:t>
      </w:r>
      <w:r w:rsidRPr="00FF4867">
        <w:rPr>
          <w:iCs/>
        </w:rPr>
        <w:tab/>
        <w:t xml:space="preserve">start timer T345 with the timer value set to the </w:t>
      </w:r>
      <w:r w:rsidRPr="00FF4867">
        <w:rPr>
          <w:i/>
          <w:iCs/>
        </w:rPr>
        <w:t>overheatingIndicationProhibitTimer</w:t>
      </w:r>
      <w:r w:rsidRPr="00FF4867">
        <w:rPr>
          <w:iCs/>
        </w:rPr>
        <w:t>;</w:t>
      </w:r>
    </w:p>
    <w:p w14:paraId="1517C177" w14:textId="77777777" w:rsidR="005332DB" w:rsidRPr="00FF4867" w:rsidRDefault="005332DB" w:rsidP="005332DB">
      <w:pPr>
        <w:pStyle w:val="B3"/>
      </w:pPr>
      <w:r w:rsidRPr="00FF4867">
        <w:t>3&gt;</w:t>
      </w:r>
      <w:r w:rsidRPr="00FF4867">
        <w:tab/>
        <w:t xml:space="preserve">initiate transmission of the </w:t>
      </w:r>
      <w:r w:rsidRPr="00FF4867">
        <w:rPr>
          <w:i/>
        </w:rPr>
        <w:t>UEAssistanceInformation</w:t>
      </w:r>
      <w:r w:rsidRPr="00FF4867">
        <w:t xml:space="preserve"> message in accordance with 5.7.4.3 to provide overheating assistance information;</w:t>
      </w:r>
    </w:p>
    <w:p w14:paraId="4B65BEBB" w14:textId="77777777" w:rsidR="005332DB" w:rsidRPr="00FF4867" w:rsidRDefault="005332DB" w:rsidP="005332DB">
      <w:pPr>
        <w:pStyle w:val="B1"/>
      </w:pPr>
      <w:r w:rsidRPr="00FF4867">
        <w:t>1&gt;</w:t>
      </w:r>
      <w:r w:rsidRPr="00FF4867">
        <w:tab/>
        <w:t xml:space="preserve">if configured to provide IDC assistance information based on </w:t>
      </w:r>
      <w:r w:rsidRPr="00FF4867">
        <w:rPr>
          <w:i/>
          <w:iCs/>
        </w:rPr>
        <w:t xml:space="preserve">candidateServingFreqListNR </w:t>
      </w:r>
      <w:r w:rsidRPr="00FF4867">
        <w:t xml:space="preserve">included in </w:t>
      </w:r>
      <w:r w:rsidRPr="00FF4867">
        <w:rPr>
          <w:i/>
          <w:iCs/>
        </w:rPr>
        <w:t>idc-AssistanceConfig</w:t>
      </w:r>
      <w:r w:rsidRPr="00FF4867">
        <w:t xml:space="preserve"> of a cell group:</w:t>
      </w:r>
    </w:p>
    <w:p w14:paraId="1952F73C"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idc-Assistance </w:t>
      </w:r>
      <w:r w:rsidRPr="00FF4867">
        <w:t>since it was configured to provide IDC assistance information:</w:t>
      </w:r>
    </w:p>
    <w:p w14:paraId="1EE37079" w14:textId="77777777" w:rsidR="005332DB" w:rsidRPr="00FF4867" w:rsidRDefault="005332DB" w:rsidP="005332DB">
      <w:pPr>
        <w:pStyle w:val="B2"/>
        <w:ind w:left="1135"/>
      </w:pPr>
      <w:r w:rsidRPr="00FF4867">
        <w:t>3&gt;</w:t>
      </w:r>
      <w:r w:rsidRPr="00FF4867">
        <w:tab/>
        <w:t xml:space="preserve">if on one or more frequencies included in </w:t>
      </w:r>
      <w:r w:rsidRPr="00FF4867">
        <w:rPr>
          <w:i/>
          <w:iCs/>
        </w:rPr>
        <w:t>candidateServingFreqListNR</w:t>
      </w:r>
      <w:r w:rsidRPr="00FF4867">
        <w:t>, the UE is experiencing IDC problems that it cannot solve by itself; or</w:t>
      </w:r>
    </w:p>
    <w:p w14:paraId="165E83DD" w14:textId="77777777" w:rsidR="005332DB" w:rsidRPr="00FF4867" w:rsidRDefault="005332DB" w:rsidP="005332DB">
      <w:pPr>
        <w:pStyle w:val="B2"/>
        <w:ind w:left="1135"/>
      </w:pPr>
      <w:r w:rsidRPr="00FF4867">
        <w:t>3&gt;</w:t>
      </w:r>
      <w:r w:rsidRPr="00FF4867">
        <w:tab/>
        <w:t xml:space="preserve">if on one or more supported UL CA or NR-DC combination comprising of carrier frequencies included in </w:t>
      </w:r>
      <w:r w:rsidRPr="00FF4867">
        <w:rPr>
          <w:i/>
          <w:iCs/>
        </w:rPr>
        <w:t>candidateServingFreqListNR</w:t>
      </w:r>
      <w:r w:rsidRPr="00FF4867">
        <w:t>, the UE is experiencing IDC problems that it cannot solve by itself:</w:t>
      </w:r>
    </w:p>
    <w:p w14:paraId="42F567B6" w14:textId="15D7CFB2" w:rsidR="005332DB" w:rsidRPr="00FF4867" w:rsidRDefault="005332DB" w:rsidP="005332DB">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w:t>
      </w:r>
      <w:ins w:id="19" w:author="RAN2#125bis" w:date="2024-05-09T10:26:00Z">
        <w:r w:rsidR="007C619C">
          <w:t xml:space="preserve">FDM </w:t>
        </w:r>
      </w:ins>
      <w:r w:rsidRPr="00FF4867">
        <w:t>IDC assistance information</w:t>
      </w:r>
      <w:ins w:id="20" w:author="RAN2#125bis" w:date="2024-05-09T10:26:00Z">
        <w:r w:rsidR="00EE2683">
          <w:t xml:space="preserve"> </w:t>
        </w:r>
        <w:r w:rsidR="00B65F08">
          <w:t>including a list of affected frequencies and/or frequency combinations</w:t>
        </w:r>
      </w:ins>
      <w:r w:rsidRPr="00FF4867">
        <w:t>;</w:t>
      </w:r>
    </w:p>
    <w:p w14:paraId="5B989452" w14:textId="77777777" w:rsidR="005332DB" w:rsidRPr="00FF4867" w:rsidRDefault="005332DB" w:rsidP="005332DB">
      <w:pPr>
        <w:pStyle w:val="B2"/>
      </w:pPr>
      <w:r w:rsidRPr="00FF4867">
        <w:t>2&gt;</w:t>
      </w:r>
      <w:r w:rsidRPr="00FF4867">
        <w:tab/>
        <w:t xml:space="preserve">else if the current </w:t>
      </w:r>
      <w:r w:rsidRPr="00FF4867">
        <w:rPr>
          <w:i/>
          <w:iCs/>
        </w:rPr>
        <w:t>idc-Assistance</w:t>
      </w:r>
      <w:r w:rsidRPr="00FF4867">
        <w:t xml:space="preserve"> information for the cell group is different from the one indicated in the last transmission of the </w:t>
      </w:r>
      <w:r w:rsidRPr="00FF4867">
        <w:rPr>
          <w:i/>
          <w:iCs/>
        </w:rPr>
        <w:t>UEAssistanceInformation</w:t>
      </w:r>
      <w:r w:rsidRPr="00FF4867">
        <w:t xml:space="preserve"> message:</w:t>
      </w:r>
    </w:p>
    <w:p w14:paraId="077EFA84" w14:textId="11CAA386"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IDC </w:t>
      </w:r>
      <w:ins w:id="21" w:author="RAN2#125bis" w:date="2024-05-09T10:26:00Z">
        <w:r w:rsidR="00A45E49">
          <w:t xml:space="preserve">FDM </w:t>
        </w:r>
      </w:ins>
      <w:r w:rsidRPr="00FF4867">
        <w:t>assistance information</w:t>
      </w:r>
      <w:ins w:id="22" w:author="RAN2#125bis" w:date="2024-05-09T10:27:00Z">
        <w:r w:rsidR="007F7B7C">
          <w:t xml:space="preserve"> including a list of affected frequencies and/or frequency combinations</w:t>
        </w:r>
      </w:ins>
      <w:r w:rsidRPr="00FF4867">
        <w:t>;</w:t>
      </w:r>
    </w:p>
    <w:p w14:paraId="2D5D3C92" w14:textId="77777777" w:rsidR="005332DB" w:rsidRPr="00FF4867" w:rsidRDefault="005332DB" w:rsidP="005332DB">
      <w:pPr>
        <w:pStyle w:val="B1"/>
      </w:pPr>
      <w:r w:rsidRPr="00FF4867">
        <w:t>1&gt;</w:t>
      </w:r>
      <w:r w:rsidRPr="00FF4867">
        <w:tab/>
        <w:t xml:space="preserve">if configured to provide IDC assistance information based on </w:t>
      </w:r>
      <w:r w:rsidRPr="00FF4867">
        <w:rPr>
          <w:i/>
          <w:iCs/>
        </w:rPr>
        <w:t>idc-FDM-AssistanceConfig</w:t>
      </w:r>
      <w:r w:rsidRPr="00FF4867">
        <w:t xml:space="preserve"> included in </w:t>
      </w:r>
      <w:r w:rsidRPr="00FF4867">
        <w:rPr>
          <w:i/>
          <w:iCs/>
        </w:rPr>
        <w:t>idc-AssistanceConfig</w:t>
      </w:r>
      <w:r w:rsidRPr="00FF4867">
        <w:t xml:space="preserve"> of a cell group:</w:t>
      </w:r>
    </w:p>
    <w:p w14:paraId="6CE983BB"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idc-FDM-Assistance </w:t>
      </w:r>
      <w:r w:rsidRPr="00FF4867">
        <w:t>since it was configured to provide IDC assistance information:</w:t>
      </w:r>
    </w:p>
    <w:p w14:paraId="556F7CD7" w14:textId="77777777" w:rsidR="005332DB" w:rsidRPr="00FF4867" w:rsidRDefault="005332DB" w:rsidP="005332DB">
      <w:pPr>
        <w:pStyle w:val="B3"/>
      </w:pPr>
      <w:r w:rsidRPr="00FF4867">
        <w:t>3&gt;</w:t>
      </w:r>
      <w:r w:rsidRPr="00FF4867">
        <w:tab/>
        <w:t xml:space="preserve">if on one or more frequency ranges included in </w:t>
      </w:r>
      <w:r w:rsidRPr="00FF4867">
        <w:rPr>
          <w:i/>
          <w:iCs/>
        </w:rPr>
        <w:t>candidateServingFreqRangeListNR</w:t>
      </w:r>
      <w:r w:rsidRPr="00FF4867">
        <w:t>, the UE is experiencing IDC problems that it cannot solve by itself; or</w:t>
      </w:r>
    </w:p>
    <w:p w14:paraId="31153121" w14:textId="77777777" w:rsidR="005332DB" w:rsidRPr="00FF4867" w:rsidRDefault="005332DB" w:rsidP="005332DB">
      <w:pPr>
        <w:pStyle w:val="B3"/>
      </w:pPr>
      <w:r w:rsidRPr="00FF4867">
        <w:t>3&gt;</w:t>
      </w:r>
      <w:r w:rsidRPr="00FF4867">
        <w:tab/>
        <w:t xml:space="preserve">if on one or more supported UL CA or NR-DC combination comprising of frequency ranges included in </w:t>
      </w:r>
      <w:r w:rsidRPr="00FF4867">
        <w:rPr>
          <w:i/>
          <w:iCs/>
        </w:rPr>
        <w:t>candidateServingFreqRangeListNR</w:t>
      </w:r>
      <w:r w:rsidRPr="00FF4867">
        <w:t>, the UE is experiencing IDC problems that it cannot solve by itself:</w:t>
      </w:r>
    </w:p>
    <w:p w14:paraId="150A7D7B" w14:textId="65169069" w:rsidR="005332DB" w:rsidRPr="00FF4867" w:rsidRDefault="005332DB" w:rsidP="005332DB">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IDC </w:t>
      </w:r>
      <w:ins w:id="23" w:author="RAN2#125bis" w:date="2024-05-09T10:26:00Z">
        <w:r w:rsidR="00772DA4">
          <w:t xml:space="preserve">enhanced </w:t>
        </w:r>
      </w:ins>
      <w:ins w:id="24" w:author="RAN2#125bis" w:date="2024-05-09T10:11:00Z">
        <w:r w:rsidR="00147C81">
          <w:t xml:space="preserve">FDM </w:t>
        </w:r>
      </w:ins>
      <w:r w:rsidRPr="00FF4867">
        <w:t>assistance information</w:t>
      </w:r>
      <w:ins w:id="25" w:author="RAN2#125bis" w:date="2024-05-09T10:11:00Z">
        <w:r w:rsidR="00384910">
          <w:t xml:space="preserve"> </w:t>
        </w:r>
      </w:ins>
      <w:ins w:id="26" w:author="RAN2#125bis" w:date="2024-05-09T10:27:00Z">
        <w:r w:rsidR="00FC5DFB">
          <w:t xml:space="preserve">including </w:t>
        </w:r>
        <w:r w:rsidR="00341389">
          <w:t xml:space="preserve">a </w:t>
        </w:r>
        <w:r w:rsidR="00FC5DFB" w:rsidRPr="00C57EBD">
          <w:rPr>
            <w:lang w:eastAsia="zh-CN"/>
          </w:rPr>
          <w:t xml:space="preserve">list of </w:t>
        </w:r>
        <w:r w:rsidR="00FC5DFB">
          <w:rPr>
            <w:lang w:eastAsia="zh-CN"/>
          </w:rPr>
          <w:t xml:space="preserve">affected </w:t>
        </w:r>
        <w:r w:rsidR="00FC5DFB" w:rsidRPr="00C57EBD">
          <w:rPr>
            <w:lang w:eastAsia="zh-CN"/>
          </w:rPr>
          <w:t>frequency ranges</w:t>
        </w:r>
        <w:r w:rsidR="00172848">
          <w:rPr>
            <w:lang w:eastAsia="zh-CN"/>
          </w:rPr>
          <w:t xml:space="preserve"> and/or </w:t>
        </w:r>
        <w:r w:rsidR="00FC5DFB" w:rsidRPr="00C57EBD">
          <w:rPr>
            <w:lang w:eastAsia="zh-CN"/>
          </w:rPr>
          <w:t>frequency range combinations</w:t>
        </w:r>
      </w:ins>
      <w:r w:rsidRPr="00FF4867">
        <w:t>;</w:t>
      </w:r>
    </w:p>
    <w:p w14:paraId="4E7C9DE4" w14:textId="77777777" w:rsidR="005332DB" w:rsidRPr="00FF4867" w:rsidRDefault="005332DB" w:rsidP="005332DB">
      <w:pPr>
        <w:pStyle w:val="B2"/>
      </w:pPr>
      <w:r w:rsidRPr="00FF4867">
        <w:lastRenderedPageBreak/>
        <w:t>2&gt;</w:t>
      </w:r>
      <w:r w:rsidRPr="00FF4867">
        <w:tab/>
        <w:t xml:space="preserve">else if the current </w:t>
      </w:r>
      <w:r w:rsidRPr="00FF4867">
        <w:rPr>
          <w:i/>
          <w:iCs/>
        </w:rPr>
        <w:t>idc-FDM-Assistance</w:t>
      </w:r>
      <w:r w:rsidRPr="00FF4867">
        <w:t xml:space="preserve"> information for the cell group is different from the one indicated in the last transmission of the </w:t>
      </w:r>
      <w:r w:rsidRPr="00FF4867">
        <w:rPr>
          <w:i/>
          <w:iCs/>
        </w:rPr>
        <w:t>UEAssistanceInformation</w:t>
      </w:r>
      <w:r w:rsidRPr="00FF4867">
        <w:t xml:space="preserve"> message:</w:t>
      </w:r>
    </w:p>
    <w:p w14:paraId="1DC2153D" w14:textId="4DCD052F"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IDC </w:t>
      </w:r>
      <w:ins w:id="27" w:author="RAN2#125bis" w:date="2024-05-09T10:28:00Z">
        <w:r w:rsidR="00F96495">
          <w:t>enhanced FDM</w:t>
        </w:r>
        <w:r w:rsidR="00F96495" w:rsidRPr="00FF4867">
          <w:t xml:space="preserve"> </w:t>
        </w:r>
      </w:ins>
      <w:r w:rsidRPr="00FF4867">
        <w:t>assistance information</w:t>
      </w:r>
      <w:ins w:id="28" w:author="RAN2#125bis" w:date="2024-05-09T10:28:00Z">
        <w:r w:rsidR="00E04018" w:rsidRPr="00E04018">
          <w:t xml:space="preserve"> </w:t>
        </w:r>
        <w:r w:rsidR="00E04018">
          <w:t xml:space="preserve">including a </w:t>
        </w:r>
        <w:r w:rsidR="00E04018" w:rsidRPr="00C57EBD">
          <w:rPr>
            <w:lang w:eastAsia="zh-CN"/>
          </w:rPr>
          <w:t xml:space="preserve">list of </w:t>
        </w:r>
        <w:r w:rsidR="00E04018">
          <w:rPr>
            <w:lang w:eastAsia="zh-CN"/>
          </w:rPr>
          <w:t xml:space="preserve">affected </w:t>
        </w:r>
        <w:r w:rsidR="00E04018" w:rsidRPr="00C57EBD">
          <w:rPr>
            <w:lang w:eastAsia="zh-CN"/>
          </w:rPr>
          <w:t>frequency ranges</w:t>
        </w:r>
        <w:r w:rsidR="00E04018">
          <w:rPr>
            <w:lang w:eastAsia="zh-CN"/>
          </w:rPr>
          <w:t xml:space="preserve"> and/or </w:t>
        </w:r>
        <w:r w:rsidR="00E04018" w:rsidRPr="00C57EBD">
          <w:rPr>
            <w:lang w:eastAsia="zh-CN"/>
          </w:rPr>
          <w:t>frequency range combinations</w:t>
        </w:r>
      </w:ins>
      <w:r w:rsidRPr="00FF4867">
        <w:t>;</w:t>
      </w:r>
    </w:p>
    <w:p w14:paraId="39B57DBB" w14:textId="77777777" w:rsidR="005332DB" w:rsidRPr="00FF4867" w:rsidRDefault="005332DB" w:rsidP="005332DB">
      <w:pPr>
        <w:pStyle w:val="B1"/>
      </w:pPr>
      <w:r w:rsidRPr="00FF4867">
        <w:t>1&gt;</w:t>
      </w:r>
      <w:r w:rsidRPr="00FF4867">
        <w:tab/>
        <w:t xml:space="preserve">if configured to provide IDC assistance information based on </w:t>
      </w:r>
      <w:r w:rsidRPr="00FF4867">
        <w:rPr>
          <w:i/>
          <w:iCs/>
        </w:rPr>
        <w:t>idc-TDM-AssistanceConfig</w:t>
      </w:r>
      <w:r w:rsidRPr="00FF4867">
        <w:t xml:space="preserve"> included in </w:t>
      </w:r>
      <w:r w:rsidRPr="00FF4867">
        <w:rPr>
          <w:i/>
          <w:iCs/>
        </w:rPr>
        <w:t>idc-AssistanceConfig</w:t>
      </w:r>
      <w:r w:rsidRPr="00FF4867">
        <w:t xml:space="preserve"> of a cell group:</w:t>
      </w:r>
    </w:p>
    <w:p w14:paraId="02A54E19"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idc-TDM-Assistance </w:t>
      </w:r>
      <w:r w:rsidRPr="00FF4867">
        <w:t>since it was configured to provide IDC assistance information:</w:t>
      </w:r>
    </w:p>
    <w:p w14:paraId="1AB1BC6C" w14:textId="77777777" w:rsidR="005332DB" w:rsidRPr="00FF4867" w:rsidRDefault="005332DB" w:rsidP="005332DB">
      <w:pPr>
        <w:pStyle w:val="B3"/>
      </w:pPr>
      <w:r w:rsidRPr="00FF4867">
        <w:t>3&gt;</w:t>
      </w:r>
      <w:r w:rsidRPr="00FF4867">
        <w:tab/>
        <w:t xml:space="preserve">if on one or more frequencies included in </w:t>
      </w:r>
      <w:bookmarkStart w:id="29" w:name="_Hlk142356366"/>
      <w:r w:rsidRPr="00FF4867">
        <w:rPr>
          <w:i/>
          <w:iCs/>
        </w:rPr>
        <w:t>candidateServingFreqListNR</w:t>
      </w:r>
      <w:bookmarkEnd w:id="29"/>
      <w:r w:rsidRPr="00FF4867">
        <w:t xml:space="preserve"> or frequency ranges included in </w:t>
      </w:r>
      <w:bookmarkStart w:id="30" w:name="_Hlk142356338"/>
      <w:r w:rsidRPr="00FF4867">
        <w:rPr>
          <w:i/>
          <w:iCs/>
        </w:rPr>
        <w:t>candidateServingFreqRangeListNR</w:t>
      </w:r>
      <w:bookmarkEnd w:id="30"/>
      <w:r w:rsidRPr="00FF4867">
        <w:t>, the UE is experiencing IDC problems that it cannot solve by itself; or</w:t>
      </w:r>
    </w:p>
    <w:p w14:paraId="2F963C93" w14:textId="77777777" w:rsidR="005332DB" w:rsidRPr="00FF4867" w:rsidRDefault="005332DB" w:rsidP="005332DB">
      <w:pPr>
        <w:pStyle w:val="B3"/>
      </w:pPr>
      <w:r w:rsidRPr="00FF4867">
        <w:t>3&gt;</w:t>
      </w:r>
      <w:r w:rsidRPr="00FF4867">
        <w:tab/>
        <w:t xml:space="preserve">if on one or more supported UL CA or NR-DC combination comprising of carrier frequencies included in </w:t>
      </w:r>
      <w:r w:rsidRPr="00FF4867">
        <w:rPr>
          <w:i/>
          <w:iCs/>
        </w:rPr>
        <w:t>candidateServingFreqListNR</w:t>
      </w:r>
      <w:r w:rsidRPr="00FF4867">
        <w:t xml:space="preserve"> or frequency ranges included in </w:t>
      </w:r>
      <w:r w:rsidRPr="00FF4867">
        <w:rPr>
          <w:i/>
          <w:iCs/>
        </w:rPr>
        <w:t>candidateServingFreqRangeListNR</w:t>
      </w:r>
      <w:r w:rsidRPr="00FF4867">
        <w:t>, the UE is experiencing IDC problems that it cannot solve by itself:</w:t>
      </w:r>
    </w:p>
    <w:p w14:paraId="319EACDE" w14:textId="6185DB45" w:rsidR="005332DB" w:rsidRPr="00FF4867" w:rsidRDefault="005332DB" w:rsidP="005332DB">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IDC </w:t>
      </w:r>
      <w:ins w:id="31" w:author="RAN2#125bis" w:date="2024-05-09T10:28:00Z">
        <w:r w:rsidR="002A51A5">
          <w:t xml:space="preserve">TDM </w:t>
        </w:r>
      </w:ins>
      <w:r w:rsidRPr="00FF4867">
        <w:t>assistance information;</w:t>
      </w:r>
    </w:p>
    <w:p w14:paraId="2F5A95D8" w14:textId="77777777" w:rsidR="005332DB" w:rsidRPr="00FF4867" w:rsidRDefault="005332DB" w:rsidP="005332DB">
      <w:pPr>
        <w:pStyle w:val="B2"/>
      </w:pPr>
      <w:r w:rsidRPr="00FF4867">
        <w:t>2&gt;</w:t>
      </w:r>
      <w:r w:rsidRPr="00FF4867">
        <w:tab/>
        <w:t xml:space="preserve">else if the current </w:t>
      </w:r>
      <w:r w:rsidRPr="00FF4867">
        <w:rPr>
          <w:i/>
          <w:iCs/>
        </w:rPr>
        <w:t>idc-TDM-Assistance</w:t>
      </w:r>
      <w:r w:rsidRPr="00FF4867">
        <w:t xml:space="preserve"> information for the cell group is different from the one indicated in the last transmission of the </w:t>
      </w:r>
      <w:r w:rsidRPr="00FF4867">
        <w:rPr>
          <w:i/>
          <w:iCs/>
        </w:rPr>
        <w:t>UEAssistanceInformation</w:t>
      </w:r>
      <w:r w:rsidRPr="00FF4867">
        <w:t xml:space="preserve"> message:</w:t>
      </w:r>
    </w:p>
    <w:p w14:paraId="4133471A" w14:textId="74AD8673"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IDC </w:t>
      </w:r>
      <w:ins w:id="32" w:author="RAN2#125bis" w:date="2024-05-09T10:28:00Z">
        <w:r w:rsidR="004941F4">
          <w:t xml:space="preserve">TDM </w:t>
        </w:r>
      </w:ins>
      <w:r w:rsidRPr="00FF4867">
        <w:t>assistance information;</w:t>
      </w:r>
    </w:p>
    <w:p w14:paraId="673B7CCC" w14:textId="77777777" w:rsidR="005332DB" w:rsidRPr="00FF4867" w:rsidRDefault="005332DB" w:rsidP="005332DB">
      <w:pPr>
        <w:pStyle w:val="NO"/>
      </w:pPr>
      <w:r w:rsidRPr="00FF4867">
        <w:t>NOTE 1:</w:t>
      </w:r>
      <w:r w:rsidRPr="00FF4867">
        <w:tab/>
        <w:t>The term "IDC problems" refers to interference issues applicable across several subframes/slots where not necessarily all the subframes/slots are affected.</w:t>
      </w:r>
    </w:p>
    <w:p w14:paraId="702F7B78" w14:textId="77777777" w:rsidR="005332DB" w:rsidRPr="00FF4867" w:rsidRDefault="005332DB" w:rsidP="005332DB">
      <w:pPr>
        <w:pStyle w:val="NO"/>
        <w:rPr>
          <w:lang w:eastAsia="zh-CN"/>
        </w:rPr>
      </w:pPr>
      <w:r w:rsidRPr="00FF4867">
        <w:t>NOTE 2:</w:t>
      </w:r>
      <w:r w:rsidRPr="00FF4867">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F4867">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FF4867">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8A090DE" w14:textId="77777777" w:rsidR="005332DB" w:rsidRPr="00FF4867" w:rsidRDefault="005332DB" w:rsidP="005332DB">
      <w:pPr>
        <w:pStyle w:val="B1"/>
      </w:pPr>
      <w:r w:rsidRPr="00FF4867">
        <w:t>1&gt;</w:t>
      </w:r>
      <w:r w:rsidRPr="00FF4867">
        <w:tab/>
        <w:t>if configured to provide its preference on DRX parameters of a cell group for power saving:</w:t>
      </w:r>
    </w:p>
    <w:p w14:paraId="72E2929A" w14:textId="77777777" w:rsidR="005332DB" w:rsidRPr="00FF4867" w:rsidRDefault="005332DB" w:rsidP="005332DB">
      <w:pPr>
        <w:pStyle w:val="B2"/>
      </w:pPr>
      <w:r w:rsidRPr="00FF4867">
        <w:t>2&gt;</w:t>
      </w:r>
      <w:r w:rsidRPr="00FF4867">
        <w:tab/>
        <w:t xml:space="preserve">if the UE has a preference on DRX parameters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drx-Preference</w:t>
      </w:r>
      <w:r w:rsidRPr="00FF4867">
        <w:t xml:space="preserve"> for the cell group since it was configured to provide its preference on DRX parameters of the cell group for power saving; or</w:t>
      </w:r>
    </w:p>
    <w:p w14:paraId="791F04BE" w14:textId="77777777" w:rsidR="005332DB" w:rsidRPr="00FF4867" w:rsidRDefault="005332DB" w:rsidP="005332DB">
      <w:pPr>
        <w:pStyle w:val="B2"/>
      </w:pPr>
      <w:r w:rsidRPr="00FF4867">
        <w:t>2&gt;</w:t>
      </w:r>
      <w:r w:rsidRPr="00FF4867">
        <w:tab/>
        <w:t xml:space="preserve">if the current </w:t>
      </w:r>
      <w:r w:rsidRPr="00FF4867">
        <w:rPr>
          <w:i/>
        </w:rPr>
        <w:t>drx-Preference</w:t>
      </w:r>
      <w:r w:rsidRPr="00FF4867">
        <w:t xml:space="preserve"> information for the cell group is different from the one indicated in the last transmission of the </w:t>
      </w:r>
      <w:r w:rsidRPr="00FF4867">
        <w:rPr>
          <w:i/>
        </w:rPr>
        <w:t>UEAssistanceInformation</w:t>
      </w:r>
      <w:r w:rsidRPr="00FF4867">
        <w:t xml:space="preserve"> message including </w:t>
      </w:r>
      <w:r w:rsidRPr="00FF4867">
        <w:rPr>
          <w:i/>
        </w:rPr>
        <w:t>drx-Preference</w:t>
      </w:r>
      <w:r w:rsidRPr="00FF4867">
        <w:t xml:space="preserve"> for the cell group and timer T346</w:t>
      </w:r>
      <w:r w:rsidRPr="00FF4867">
        <w:rPr>
          <w:lang w:eastAsia="zh-CN"/>
        </w:rPr>
        <w:t>a</w:t>
      </w:r>
      <w:r w:rsidRPr="00FF4867">
        <w:t xml:space="preserve"> associated with the cell group is not running:</w:t>
      </w:r>
    </w:p>
    <w:p w14:paraId="3605F552" w14:textId="77777777" w:rsidR="005332DB" w:rsidRPr="00FF4867" w:rsidRDefault="005332DB" w:rsidP="005332DB">
      <w:pPr>
        <w:pStyle w:val="B3"/>
      </w:pPr>
      <w:r w:rsidRPr="00FF4867">
        <w:t>3&gt;</w:t>
      </w:r>
      <w:r w:rsidRPr="00FF4867">
        <w:tab/>
        <w:t xml:space="preserve">start the timer T346a with the timer value set to the </w:t>
      </w:r>
      <w:r w:rsidRPr="00FF4867">
        <w:rPr>
          <w:i/>
        </w:rPr>
        <w:t xml:space="preserve">drx-PreferenceProhibitTimer </w:t>
      </w:r>
      <w:r w:rsidRPr="00FF4867">
        <w:t>of the cell group;</w:t>
      </w:r>
    </w:p>
    <w:p w14:paraId="1DA10DDA"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drx-Preference</w:t>
      </w:r>
      <w:r w:rsidRPr="00FF4867">
        <w:t>;</w:t>
      </w:r>
    </w:p>
    <w:p w14:paraId="469D2D7A" w14:textId="77777777" w:rsidR="005332DB" w:rsidRPr="00FF4867" w:rsidRDefault="005332DB" w:rsidP="005332DB">
      <w:pPr>
        <w:pStyle w:val="B1"/>
      </w:pPr>
      <w:r w:rsidRPr="00FF4867">
        <w:t>1&gt;</w:t>
      </w:r>
      <w:r w:rsidRPr="00FF4867">
        <w:tab/>
        <w:t>if configured to provide its preference on the maximum aggregated bandwidth of a cell group for power saving:</w:t>
      </w:r>
    </w:p>
    <w:p w14:paraId="16E66D86" w14:textId="77777777" w:rsidR="005332DB" w:rsidRPr="00FF4867" w:rsidRDefault="005332DB" w:rsidP="005332DB">
      <w:pPr>
        <w:pStyle w:val="B2"/>
      </w:pPr>
      <w:r w:rsidRPr="00FF4867">
        <w:t>2&gt;</w:t>
      </w:r>
      <w:r w:rsidRPr="00FF4867">
        <w:tab/>
        <w:t xml:space="preserve">if the UE has a preference on the maximum aggregated bandwidth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maxBW-Preference</w:t>
      </w:r>
      <w:r w:rsidRPr="00FF4867">
        <w:t xml:space="preserve"> </w:t>
      </w:r>
      <w:r w:rsidRPr="00FF4867">
        <w:rPr>
          <w:rFonts w:eastAsia="宋体"/>
          <w:lang w:eastAsia="en-US"/>
        </w:rPr>
        <w:t xml:space="preserve">and/or </w:t>
      </w:r>
      <w:r w:rsidRPr="00FF4867">
        <w:rPr>
          <w:rFonts w:eastAsia="宋体"/>
          <w:i/>
          <w:lang w:eastAsia="en-US"/>
        </w:rPr>
        <w:t>maxBW-PreferenceFR2-2</w:t>
      </w:r>
      <w:r w:rsidRPr="00FF4867">
        <w:rPr>
          <w:rFonts w:eastAsia="宋体"/>
          <w:lang w:eastAsia="en-US"/>
        </w:rPr>
        <w:t xml:space="preserve"> </w:t>
      </w:r>
      <w:r w:rsidRPr="00FF4867">
        <w:t>for the cell group since it was configured to provide its preference on the maximum aggregated bandwidth of the cell group for power saving; or</w:t>
      </w:r>
    </w:p>
    <w:p w14:paraId="21047D1B" w14:textId="77777777" w:rsidR="005332DB" w:rsidRPr="00FF4867" w:rsidRDefault="005332DB" w:rsidP="005332DB">
      <w:pPr>
        <w:pStyle w:val="B2"/>
      </w:pPr>
      <w:r w:rsidRPr="00FF4867">
        <w:lastRenderedPageBreak/>
        <w:t>2&gt;</w:t>
      </w:r>
      <w:r w:rsidRPr="00FF4867">
        <w:tab/>
        <w:t xml:space="preserve">if the current </w:t>
      </w:r>
      <w:r w:rsidRPr="00FF4867">
        <w:rPr>
          <w:i/>
        </w:rPr>
        <w:t>maxBW-Preference</w:t>
      </w:r>
      <w:r w:rsidRPr="00FF4867">
        <w:t xml:space="preserve"> information for the cell group is different from the one indicated in the last transmission of the </w:t>
      </w:r>
      <w:r w:rsidRPr="00FF4867">
        <w:rPr>
          <w:i/>
        </w:rPr>
        <w:t>UEAssistanceInformation</w:t>
      </w:r>
      <w:r w:rsidRPr="00FF4867">
        <w:t xml:space="preserve"> message including </w:t>
      </w:r>
      <w:r w:rsidRPr="00FF4867">
        <w:rPr>
          <w:i/>
        </w:rPr>
        <w:t>maxBW-Preference</w:t>
      </w:r>
      <w:r w:rsidRPr="00FF4867">
        <w:t xml:space="preserve"> </w:t>
      </w:r>
      <w:r w:rsidRPr="00FF4867">
        <w:rPr>
          <w:rFonts w:eastAsia="宋体"/>
          <w:lang w:eastAsia="en-US"/>
        </w:rPr>
        <w:t xml:space="preserve">and/or </w:t>
      </w:r>
      <w:r w:rsidRPr="00FF4867">
        <w:rPr>
          <w:rFonts w:eastAsia="宋体"/>
          <w:i/>
          <w:lang w:eastAsia="en-US"/>
        </w:rPr>
        <w:t>maxBW-PreferenceFR2-2</w:t>
      </w:r>
      <w:r w:rsidRPr="00FF4867">
        <w:t>for the cell group and timer T346</w:t>
      </w:r>
      <w:r w:rsidRPr="00FF4867">
        <w:rPr>
          <w:lang w:eastAsia="zh-CN"/>
        </w:rPr>
        <w:t>b</w:t>
      </w:r>
      <w:r w:rsidRPr="00FF4867">
        <w:t xml:space="preserve"> associated with the cell group is not running:</w:t>
      </w:r>
    </w:p>
    <w:p w14:paraId="44403CF7" w14:textId="77777777" w:rsidR="005332DB" w:rsidRPr="00FF4867" w:rsidRDefault="005332DB" w:rsidP="005332DB">
      <w:pPr>
        <w:pStyle w:val="B3"/>
      </w:pPr>
      <w:r w:rsidRPr="00FF4867">
        <w:t>3&gt;</w:t>
      </w:r>
      <w:r w:rsidRPr="00FF4867">
        <w:tab/>
        <w:t xml:space="preserve">start the timer T346b with the timer value set to the </w:t>
      </w:r>
      <w:r w:rsidRPr="00FF4867">
        <w:rPr>
          <w:i/>
        </w:rPr>
        <w:t xml:space="preserve">maxBW-PreferenceProhibitTimer </w:t>
      </w:r>
      <w:r w:rsidRPr="00FF4867">
        <w:t>of the cell group;</w:t>
      </w:r>
    </w:p>
    <w:p w14:paraId="6F6FA67F"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maxBW-Preference</w:t>
      </w:r>
      <w:r w:rsidRPr="00FF4867">
        <w:rPr>
          <w:rFonts w:eastAsia="宋体"/>
          <w:lang w:eastAsia="en-US"/>
        </w:rPr>
        <w:t xml:space="preserve"> and/or </w:t>
      </w:r>
      <w:r w:rsidRPr="00FF4867">
        <w:rPr>
          <w:rFonts w:eastAsia="宋体"/>
          <w:i/>
          <w:lang w:eastAsia="en-US"/>
        </w:rPr>
        <w:t>maxBW-PreferenceFR2-2</w:t>
      </w:r>
      <w:r w:rsidRPr="00FF4867">
        <w:t>;</w:t>
      </w:r>
    </w:p>
    <w:p w14:paraId="29533D04" w14:textId="77777777" w:rsidR="005332DB" w:rsidRPr="00FF4867" w:rsidRDefault="005332DB" w:rsidP="005332DB">
      <w:pPr>
        <w:pStyle w:val="B1"/>
      </w:pPr>
      <w:r w:rsidRPr="00FF4867">
        <w:t>1&gt;</w:t>
      </w:r>
      <w:r w:rsidRPr="00FF4867">
        <w:tab/>
        <w:t>if configured to provide its preference on the maximum number of secondary component carriers of a cell group for power saving:</w:t>
      </w:r>
    </w:p>
    <w:p w14:paraId="79588510" w14:textId="77777777" w:rsidR="005332DB" w:rsidRPr="00FF4867" w:rsidRDefault="005332DB" w:rsidP="005332DB">
      <w:pPr>
        <w:pStyle w:val="B2"/>
      </w:pPr>
      <w:r w:rsidRPr="00FF4867">
        <w:t>2&gt;</w:t>
      </w:r>
      <w:r w:rsidRPr="00FF4867">
        <w:tab/>
        <w:t xml:space="preserve">if the UE has a preference on the maximum number of secondary component carriers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 xml:space="preserve">maxCC-Preference </w:t>
      </w:r>
      <w:r w:rsidRPr="00FF4867">
        <w:t>for the cell group since it was configured to provide its preference on the maximum number of secondary component carriers of the cell group for power saving; or</w:t>
      </w:r>
    </w:p>
    <w:p w14:paraId="53F5A302" w14:textId="77777777" w:rsidR="005332DB" w:rsidRPr="00FF4867" w:rsidRDefault="005332DB" w:rsidP="005332DB">
      <w:pPr>
        <w:pStyle w:val="B2"/>
      </w:pPr>
      <w:r w:rsidRPr="00FF4867">
        <w:t>2&gt;</w:t>
      </w:r>
      <w:r w:rsidRPr="00FF4867">
        <w:tab/>
        <w:t xml:space="preserve">if the current </w:t>
      </w:r>
      <w:r w:rsidRPr="00FF4867">
        <w:rPr>
          <w:i/>
        </w:rPr>
        <w:t xml:space="preserve">maxCC-Preference </w:t>
      </w:r>
      <w:r w:rsidRPr="00FF4867">
        <w:t xml:space="preserve">information for the cell group is different from the one indicated in the last transmission of the </w:t>
      </w:r>
      <w:r w:rsidRPr="00FF4867">
        <w:rPr>
          <w:i/>
        </w:rPr>
        <w:t>UEAssistanceInformation</w:t>
      </w:r>
      <w:r w:rsidRPr="00FF4867">
        <w:t xml:space="preserve"> message including </w:t>
      </w:r>
      <w:r w:rsidRPr="00FF4867">
        <w:rPr>
          <w:i/>
        </w:rPr>
        <w:t xml:space="preserve">maxCC-Preference </w:t>
      </w:r>
      <w:r w:rsidRPr="00FF4867">
        <w:t>for the cell group and timer T346</w:t>
      </w:r>
      <w:r w:rsidRPr="00FF4867">
        <w:rPr>
          <w:lang w:eastAsia="zh-CN"/>
        </w:rPr>
        <w:t>c</w:t>
      </w:r>
      <w:r w:rsidRPr="00FF4867">
        <w:t xml:space="preserve"> associated with the cell group is not running:</w:t>
      </w:r>
    </w:p>
    <w:p w14:paraId="117B68A8" w14:textId="77777777" w:rsidR="005332DB" w:rsidRPr="00FF4867" w:rsidRDefault="005332DB" w:rsidP="005332DB">
      <w:pPr>
        <w:pStyle w:val="B3"/>
      </w:pPr>
      <w:r w:rsidRPr="00FF4867">
        <w:t>3&gt;</w:t>
      </w:r>
      <w:r w:rsidRPr="00FF4867">
        <w:tab/>
        <w:t xml:space="preserve">start the timer T346c with the timer value set to the </w:t>
      </w:r>
      <w:r w:rsidRPr="00FF4867">
        <w:rPr>
          <w:i/>
        </w:rPr>
        <w:t xml:space="preserve">maxCC-PreferenceProhibitTimer </w:t>
      </w:r>
      <w:r w:rsidRPr="00FF4867">
        <w:t>of the cell group;</w:t>
      </w:r>
    </w:p>
    <w:p w14:paraId="466AC235"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maxCC-Preference</w:t>
      </w:r>
      <w:r w:rsidRPr="00FF4867">
        <w:t>;</w:t>
      </w:r>
    </w:p>
    <w:p w14:paraId="08A9488B" w14:textId="77777777" w:rsidR="005332DB" w:rsidRPr="00FF4867" w:rsidRDefault="005332DB" w:rsidP="005332DB">
      <w:pPr>
        <w:pStyle w:val="B1"/>
      </w:pPr>
      <w:r w:rsidRPr="00FF4867">
        <w:t>1&gt;</w:t>
      </w:r>
      <w:r w:rsidRPr="00FF4867">
        <w:tab/>
        <w:t>if configured to provide its preference on the maximum number of MIMO layers of a cell group for power saving:</w:t>
      </w:r>
    </w:p>
    <w:p w14:paraId="6150B571" w14:textId="77777777" w:rsidR="005332DB" w:rsidRPr="00FF4867" w:rsidRDefault="005332DB" w:rsidP="005332DB">
      <w:pPr>
        <w:pStyle w:val="B2"/>
      </w:pPr>
      <w:r w:rsidRPr="00FF4867">
        <w:t>2&gt;</w:t>
      </w:r>
      <w:r w:rsidRPr="00FF4867">
        <w:tab/>
        <w:t xml:space="preserve">if the UE has a preference on the maximum number of MIMO layers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 xml:space="preserve">maxMIMO-LayerPreference </w:t>
      </w:r>
      <w:r w:rsidRPr="00FF4867">
        <w:rPr>
          <w:rFonts w:eastAsia="宋体"/>
          <w:lang w:eastAsia="en-US"/>
        </w:rPr>
        <w:t xml:space="preserve">and/or </w:t>
      </w:r>
      <w:r w:rsidRPr="00FF4867">
        <w:rPr>
          <w:rFonts w:eastAsia="宋体"/>
          <w:i/>
          <w:lang w:eastAsia="en-US"/>
        </w:rPr>
        <w:t>maxMIMO-LayerPreferenceFR2-2</w:t>
      </w:r>
      <w:r w:rsidRPr="00FF4867">
        <w:rPr>
          <w:rFonts w:eastAsia="宋体"/>
          <w:lang w:eastAsia="en-US"/>
        </w:rPr>
        <w:t xml:space="preserve"> </w:t>
      </w:r>
      <w:r w:rsidRPr="00FF4867">
        <w:t>for the cell group since it was configured to provide its preference on the maximum number of MIMO layers of the cell group for power saving; or</w:t>
      </w:r>
    </w:p>
    <w:p w14:paraId="704D8BAF" w14:textId="77777777" w:rsidR="005332DB" w:rsidRPr="00FF4867" w:rsidRDefault="005332DB" w:rsidP="005332DB">
      <w:pPr>
        <w:pStyle w:val="B2"/>
      </w:pPr>
      <w:r w:rsidRPr="00FF4867">
        <w:t>2&gt;</w:t>
      </w:r>
      <w:r w:rsidRPr="00FF4867">
        <w:tab/>
        <w:t xml:space="preserve">if the current </w:t>
      </w:r>
      <w:r w:rsidRPr="00FF4867">
        <w:rPr>
          <w:i/>
        </w:rPr>
        <w:t xml:space="preserve">maxMIMO-LayerPreference </w:t>
      </w:r>
      <w:r w:rsidRPr="00FF4867">
        <w:t xml:space="preserve">information for the cell group is different from the one indicated in the last transmission of the </w:t>
      </w:r>
      <w:r w:rsidRPr="00FF4867">
        <w:rPr>
          <w:i/>
        </w:rPr>
        <w:t>UEAssistanceInformation</w:t>
      </w:r>
      <w:r w:rsidRPr="00FF4867">
        <w:t xml:space="preserve"> message including </w:t>
      </w:r>
      <w:r w:rsidRPr="00FF4867">
        <w:rPr>
          <w:i/>
        </w:rPr>
        <w:t xml:space="preserve">maxMIMO-LayerPreference </w:t>
      </w:r>
      <w:r w:rsidRPr="00FF4867">
        <w:rPr>
          <w:rFonts w:eastAsia="宋体"/>
          <w:lang w:eastAsia="en-US"/>
        </w:rPr>
        <w:t xml:space="preserve">and/or </w:t>
      </w:r>
      <w:r w:rsidRPr="00FF4867">
        <w:rPr>
          <w:rFonts w:eastAsia="宋体"/>
          <w:i/>
          <w:lang w:eastAsia="en-US"/>
        </w:rPr>
        <w:t>maxMIMO-LayerPreferenceFR2-2</w:t>
      </w:r>
      <w:r w:rsidRPr="00FF4867">
        <w:rPr>
          <w:rFonts w:eastAsia="宋体"/>
          <w:lang w:eastAsia="en-US"/>
        </w:rPr>
        <w:t xml:space="preserve"> </w:t>
      </w:r>
      <w:r w:rsidRPr="00FF4867">
        <w:t>for the cell group and timer T346</w:t>
      </w:r>
      <w:r w:rsidRPr="00FF4867">
        <w:rPr>
          <w:lang w:eastAsia="zh-CN"/>
        </w:rPr>
        <w:t>d</w:t>
      </w:r>
      <w:r w:rsidRPr="00FF4867">
        <w:t xml:space="preserve"> associated with the cell group is not running:</w:t>
      </w:r>
    </w:p>
    <w:p w14:paraId="69F4BE65" w14:textId="77777777" w:rsidR="005332DB" w:rsidRPr="00FF4867" w:rsidRDefault="005332DB" w:rsidP="005332DB">
      <w:pPr>
        <w:pStyle w:val="B3"/>
      </w:pPr>
      <w:r w:rsidRPr="00FF4867">
        <w:t>3&gt;</w:t>
      </w:r>
      <w:r w:rsidRPr="00FF4867">
        <w:tab/>
        <w:t xml:space="preserve">start the timer T346d with the timer value set to the </w:t>
      </w:r>
      <w:r w:rsidRPr="00FF4867">
        <w:rPr>
          <w:i/>
        </w:rPr>
        <w:t xml:space="preserve">maxMIMO-LayerPreferenceProhibitTimer </w:t>
      </w:r>
      <w:r w:rsidRPr="00FF4867">
        <w:t>of the cell group;</w:t>
      </w:r>
    </w:p>
    <w:p w14:paraId="6D39126A"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maxMIMO-LayerPreference</w:t>
      </w:r>
      <w:r w:rsidRPr="00FF4867">
        <w:rPr>
          <w:rFonts w:eastAsia="宋体"/>
          <w:i/>
          <w:lang w:eastAsia="en-US"/>
        </w:rPr>
        <w:t xml:space="preserve"> </w:t>
      </w:r>
      <w:r w:rsidRPr="00FF4867">
        <w:rPr>
          <w:rFonts w:eastAsia="宋体"/>
          <w:lang w:eastAsia="en-US"/>
        </w:rPr>
        <w:t xml:space="preserve">and/or </w:t>
      </w:r>
      <w:r w:rsidRPr="00FF4867">
        <w:rPr>
          <w:rFonts w:eastAsia="宋体"/>
          <w:i/>
          <w:lang w:eastAsia="en-US"/>
        </w:rPr>
        <w:t>maxMIMO-LayerPreferenceFR2-2</w:t>
      </w:r>
      <w:r w:rsidRPr="00FF4867">
        <w:t>;</w:t>
      </w:r>
    </w:p>
    <w:p w14:paraId="418451A9" w14:textId="77777777" w:rsidR="005332DB" w:rsidRPr="00FF4867" w:rsidRDefault="005332DB" w:rsidP="005332DB">
      <w:pPr>
        <w:pStyle w:val="B1"/>
      </w:pPr>
      <w:r w:rsidRPr="00FF4867">
        <w:t>1&gt;</w:t>
      </w:r>
      <w:r w:rsidRPr="00FF4867">
        <w:tab/>
        <w:t>if configured to provide its preference on the minimum scheduling offset for cross-slot scheduling of a cell group for power saving:</w:t>
      </w:r>
    </w:p>
    <w:p w14:paraId="0C3DA2A1" w14:textId="77777777" w:rsidR="005332DB" w:rsidRPr="00FF4867" w:rsidRDefault="005332DB" w:rsidP="005332DB">
      <w:pPr>
        <w:pStyle w:val="B2"/>
      </w:pPr>
      <w:r w:rsidRPr="00FF4867">
        <w:t>2&gt;</w:t>
      </w:r>
      <w:r w:rsidRPr="00FF4867">
        <w:tab/>
        <w:t xml:space="preserve">if the UE has a preference on the minimum scheduling offset for cross-slot scheduling of the cell group and the UE did not transmit a </w:t>
      </w:r>
      <w:r w:rsidRPr="00FF4867">
        <w:rPr>
          <w:i/>
          <w:iCs/>
        </w:rPr>
        <w:t>UEAssistanceInformation</w:t>
      </w:r>
      <w:r w:rsidRPr="00FF4867">
        <w:t xml:space="preserve"> message</w:t>
      </w:r>
      <w:r w:rsidRPr="00FF4867">
        <w:rPr>
          <w:lang w:eastAsia="zh-CN"/>
        </w:rPr>
        <w:t xml:space="preserve"> with </w:t>
      </w:r>
      <w:r w:rsidRPr="00FF4867">
        <w:rPr>
          <w:i/>
        </w:rPr>
        <w:t xml:space="preserve">minSchedulingOffsetPreference </w:t>
      </w:r>
      <w:r w:rsidRPr="00FF4867">
        <w:rPr>
          <w:rFonts w:eastAsia="宋体"/>
          <w:lang w:eastAsia="en-US"/>
        </w:rPr>
        <w:t xml:space="preserve">and/or </w:t>
      </w:r>
      <w:r w:rsidRPr="00FF4867">
        <w:rPr>
          <w:rFonts w:eastAsia="宋体"/>
          <w:i/>
          <w:lang w:eastAsia="en-US"/>
        </w:rPr>
        <w:t xml:space="preserve">minSchedulingOffsetPreferenceExt </w:t>
      </w:r>
      <w:r w:rsidRPr="00FF4867">
        <w:t>for the cell group since it was configured to provide its preference on the minimum scheduling offset for cross-slot scheduling of the cell group for power saving; or</w:t>
      </w:r>
    </w:p>
    <w:p w14:paraId="3394B2FC" w14:textId="77777777" w:rsidR="005332DB" w:rsidRPr="00FF4867" w:rsidRDefault="005332DB" w:rsidP="005332DB">
      <w:pPr>
        <w:pStyle w:val="B2"/>
      </w:pPr>
      <w:r w:rsidRPr="00FF4867">
        <w:t>2&gt;</w:t>
      </w:r>
      <w:r w:rsidRPr="00FF4867">
        <w:tab/>
        <w:t xml:space="preserve">if the current </w:t>
      </w:r>
      <w:r w:rsidRPr="00FF4867">
        <w:rPr>
          <w:i/>
        </w:rPr>
        <w:t xml:space="preserve">minSchedulingOffsetPreference </w:t>
      </w:r>
      <w:r w:rsidRPr="00FF4867">
        <w:rPr>
          <w:rFonts w:eastAsia="宋体"/>
          <w:lang w:eastAsia="en-US"/>
        </w:rPr>
        <w:t xml:space="preserve">and/or </w:t>
      </w:r>
      <w:r w:rsidRPr="00FF4867">
        <w:rPr>
          <w:rFonts w:eastAsia="宋体"/>
          <w:i/>
          <w:lang w:eastAsia="en-US"/>
        </w:rPr>
        <w:t xml:space="preserve">minSchedulingOffsetPreferenceExt </w:t>
      </w:r>
      <w:r w:rsidRPr="00FF4867">
        <w:t xml:space="preserve">information for the cell group is different from the one indicated in the last transmission of the </w:t>
      </w:r>
      <w:r w:rsidRPr="00FF4867">
        <w:rPr>
          <w:i/>
        </w:rPr>
        <w:t>UEAssistanceInformation</w:t>
      </w:r>
      <w:r w:rsidRPr="00FF4867">
        <w:t xml:space="preserve"> message including </w:t>
      </w:r>
      <w:r w:rsidRPr="00FF4867">
        <w:rPr>
          <w:i/>
        </w:rPr>
        <w:t xml:space="preserve">minSchedulingOffsetPreference </w:t>
      </w:r>
      <w:r w:rsidRPr="00FF4867">
        <w:rPr>
          <w:rFonts w:eastAsia="宋体"/>
          <w:lang w:eastAsia="en-US"/>
        </w:rPr>
        <w:t xml:space="preserve">and/or </w:t>
      </w:r>
      <w:r w:rsidRPr="00FF4867">
        <w:rPr>
          <w:rFonts w:eastAsia="宋体"/>
          <w:i/>
          <w:lang w:eastAsia="en-US"/>
        </w:rPr>
        <w:t>minSchedulingOffsetPreferenceExt</w:t>
      </w:r>
      <w:r w:rsidRPr="00FF4867">
        <w:t xml:space="preserve"> for the cell group and timer T346</w:t>
      </w:r>
      <w:r w:rsidRPr="00FF4867">
        <w:rPr>
          <w:lang w:eastAsia="zh-CN"/>
        </w:rPr>
        <w:t>e</w:t>
      </w:r>
      <w:r w:rsidRPr="00FF4867">
        <w:t xml:space="preserve"> associated with the cell group is not running:</w:t>
      </w:r>
    </w:p>
    <w:p w14:paraId="6AA345BC" w14:textId="77777777" w:rsidR="005332DB" w:rsidRPr="00FF4867" w:rsidRDefault="005332DB" w:rsidP="005332DB">
      <w:pPr>
        <w:pStyle w:val="B3"/>
      </w:pPr>
      <w:r w:rsidRPr="00FF4867">
        <w:t>3&gt;</w:t>
      </w:r>
      <w:r w:rsidRPr="00FF4867">
        <w:tab/>
        <w:t xml:space="preserve">start the timer T346e with the timer value set to the </w:t>
      </w:r>
      <w:r w:rsidRPr="00FF4867">
        <w:rPr>
          <w:i/>
        </w:rPr>
        <w:t xml:space="preserve">minSchedulingOffsetPreferenceProhibitTimer </w:t>
      </w:r>
      <w:r w:rsidRPr="00FF4867">
        <w:t>of the cell group;</w:t>
      </w:r>
    </w:p>
    <w:p w14:paraId="14B7357C"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the current </w:t>
      </w:r>
      <w:r w:rsidRPr="00FF4867">
        <w:rPr>
          <w:i/>
        </w:rPr>
        <w:t>minSchedulingOffsetPreference</w:t>
      </w:r>
      <w:r w:rsidRPr="00FF4867">
        <w:rPr>
          <w:rFonts w:eastAsia="宋体"/>
          <w:i/>
          <w:lang w:eastAsia="en-US"/>
        </w:rPr>
        <w:t xml:space="preserve"> </w:t>
      </w:r>
      <w:r w:rsidRPr="00FF4867">
        <w:rPr>
          <w:rFonts w:eastAsia="宋体"/>
          <w:lang w:eastAsia="en-US"/>
        </w:rPr>
        <w:t xml:space="preserve">and/or </w:t>
      </w:r>
      <w:r w:rsidRPr="00FF4867">
        <w:rPr>
          <w:rFonts w:eastAsia="宋体"/>
          <w:i/>
          <w:lang w:eastAsia="en-US"/>
        </w:rPr>
        <w:t>minSchedulingOffsetPreferenceExt</w:t>
      </w:r>
      <w:r w:rsidRPr="00FF4867">
        <w:t>;</w:t>
      </w:r>
    </w:p>
    <w:p w14:paraId="538B9702" w14:textId="77777777" w:rsidR="005332DB" w:rsidRPr="00FF4867" w:rsidRDefault="005332DB" w:rsidP="005332DB">
      <w:pPr>
        <w:pStyle w:val="B1"/>
      </w:pPr>
      <w:r w:rsidRPr="00FF4867">
        <w:t>1&gt;</w:t>
      </w:r>
      <w:r w:rsidRPr="00FF4867">
        <w:tab/>
        <w:t>if configured to provide its release preference and timer T346f is not running:</w:t>
      </w:r>
    </w:p>
    <w:p w14:paraId="2D2D1413" w14:textId="77777777" w:rsidR="005332DB" w:rsidRPr="00FF4867" w:rsidRDefault="005332DB" w:rsidP="005332DB">
      <w:pPr>
        <w:pStyle w:val="B2"/>
      </w:pPr>
      <w:r w:rsidRPr="00FF4867">
        <w:lastRenderedPageBreak/>
        <w:t>2&gt;</w:t>
      </w:r>
      <w:r w:rsidRPr="00FF4867">
        <w:tab/>
        <w:t>if the UE determines that it would prefer to transition out of RRC_CONNECTED state; or</w:t>
      </w:r>
    </w:p>
    <w:p w14:paraId="3567E968" w14:textId="77777777" w:rsidR="005332DB" w:rsidRPr="00FF4867" w:rsidRDefault="005332DB" w:rsidP="005332DB">
      <w:pPr>
        <w:pStyle w:val="B2"/>
      </w:pPr>
      <w:r w:rsidRPr="00FF4867">
        <w:t>2&gt;</w:t>
      </w:r>
      <w:r w:rsidRPr="00FF4867">
        <w:tab/>
        <w:t xml:space="preserve">if the UE is configured with </w:t>
      </w:r>
      <w:r w:rsidRPr="00FF4867">
        <w:rPr>
          <w:i/>
        </w:rPr>
        <w:t>connectedReporting</w:t>
      </w:r>
      <w:r w:rsidRPr="00FF4867">
        <w:t xml:space="preserve"> and the UE determines that it would prefer to revert an earlier indication to transition out of RRC_CONNECTED state:</w:t>
      </w:r>
    </w:p>
    <w:p w14:paraId="6E71FFB6" w14:textId="77777777" w:rsidR="005332DB" w:rsidRPr="00FF4867" w:rsidRDefault="005332DB" w:rsidP="005332DB">
      <w:pPr>
        <w:pStyle w:val="B3"/>
      </w:pPr>
      <w:r w:rsidRPr="00FF4867">
        <w:t>3&gt;</w:t>
      </w:r>
      <w:r w:rsidRPr="00FF4867">
        <w:tab/>
        <w:t xml:space="preserve">start timer T346f with the timer value set to the </w:t>
      </w:r>
      <w:r w:rsidRPr="00FF4867">
        <w:rPr>
          <w:i/>
        </w:rPr>
        <w:t>releasePreferenceProhibitTimer</w:t>
      </w:r>
      <w:r w:rsidRPr="00FF4867">
        <w:t>;</w:t>
      </w:r>
    </w:p>
    <w:p w14:paraId="266BED84" w14:textId="77777777" w:rsidR="005332DB" w:rsidRPr="00FF4867" w:rsidRDefault="005332DB" w:rsidP="005332DB">
      <w:pPr>
        <w:pStyle w:val="B3"/>
      </w:pPr>
      <w:r w:rsidRPr="00FF4867">
        <w:t>3&gt;</w:t>
      </w:r>
      <w:r w:rsidRPr="00FF4867">
        <w:tab/>
        <w:t xml:space="preserve">initiate transmission of the </w:t>
      </w:r>
      <w:r w:rsidRPr="00FF4867">
        <w:rPr>
          <w:i/>
        </w:rPr>
        <w:t>UEAssistanceInformation</w:t>
      </w:r>
      <w:r w:rsidRPr="00FF4867">
        <w:t xml:space="preserve"> message in accordance with 5.7.4.3 to provide the release preference;</w:t>
      </w:r>
    </w:p>
    <w:p w14:paraId="1583B94C" w14:textId="77777777" w:rsidR="005332DB" w:rsidRPr="00FF4867" w:rsidRDefault="005332DB" w:rsidP="005332DB">
      <w:pPr>
        <w:pStyle w:val="B1"/>
      </w:pPr>
      <w:r w:rsidRPr="00FF4867">
        <w:t>1&gt;</w:t>
      </w:r>
      <w:r w:rsidRPr="00FF4867">
        <w:tab/>
        <w:t>if configured to provide configured grant assistance information</w:t>
      </w:r>
      <w:r w:rsidRPr="00FF4867">
        <w:rPr>
          <w:lang w:eastAsia="zh-CN"/>
        </w:rPr>
        <w:t xml:space="preserve"> for NR sidelink communication</w:t>
      </w:r>
      <w:r w:rsidRPr="00FF4867">
        <w:t>:</w:t>
      </w:r>
    </w:p>
    <w:p w14:paraId="79685200" w14:textId="77777777" w:rsidR="005332DB" w:rsidRPr="00FF4867" w:rsidRDefault="005332DB" w:rsidP="005332DB">
      <w:pPr>
        <w:pStyle w:val="B3"/>
        <w:ind w:left="852"/>
        <w:rPr>
          <w:lang w:eastAsia="zh-CN"/>
        </w:rPr>
      </w:pPr>
      <w:r w:rsidRPr="00FF4867">
        <w:t>2&gt;</w:t>
      </w:r>
      <w:r w:rsidRPr="00FF4867">
        <w:tab/>
        <w:t xml:space="preserve">initiate transmission of the </w:t>
      </w:r>
      <w:r w:rsidRPr="00FF4867">
        <w:rPr>
          <w:i/>
        </w:rPr>
        <w:t>UEAssistanceInformation</w:t>
      </w:r>
      <w:r w:rsidRPr="00FF4867">
        <w:t xml:space="preserve"> message in accordance with 5.7.4.3 to provide configured grant assistance information</w:t>
      </w:r>
      <w:r w:rsidRPr="00FF4867">
        <w:rPr>
          <w:lang w:eastAsia="zh-CN"/>
        </w:rPr>
        <w:t xml:space="preserve"> for NR sidelink communication</w:t>
      </w:r>
      <w:r w:rsidRPr="00FF4867">
        <w:t>;</w:t>
      </w:r>
    </w:p>
    <w:p w14:paraId="321ECF73" w14:textId="77777777" w:rsidR="005332DB" w:rsidRPr="00FF4867" w:rsidRDefault="005332DB" w:rsidP="005332DB">
      <w:pPr>
        <w:pStyle w:val="B1"/>
        <w:rPr>
          <w:rFonts w:eastAsia="宋体"/>
          <w:lang w:eastAsia="en-US"/>
        </w:rPr>
      </w:pPr>
      <w:r w:rsidRPr="00FF4867">
        <w:rPr>
          <w:rFonts w:eastAsia="宋体"/>
          <w:lang w:eastAsia="en-US"/>
        </w:rPr>
        <w:t>1&gt;</w:t>
      </w:r>
      <w:r w:rsidRPr="00FF4867">
        <w:rPr>
          <w:rFonts w:eastAsia="宋体"/>
          <w:lang w:eastAsia="en-US"/>
        </w:rPr>
        <w:tab/>
        <w:t>if configured to provide preference in being provisioned with reference time information:</w:t>
      </w:r>
    </w:p>
    <w:p w14:paraId="63093595"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did not transmit a </w:t>
      </w:r>
      <w:r w:rsidRPr="00FF4867">
        <w:rPr>
          <w:rFonts w:eastAsia="MS Mincho"/>
          <w:i/>
          <w:iCs/>
          <w:lang w:eastAsia="en-US"/>
        </w:rPr>
        <w:t>UEAssistanceInformation</w:t>
      </w:r>
      <w:r w:rsidRPr="00FF4867">
        <w:rPr>
          <w:rFonts w:eastAsia="MS Mincho"/>
          <w:lang w:eastAsia="en-US"/>
        </w:rPr>
        <w:t xml:space="preserve"> message with </w:t>
      </w:r>
      <w:r w:rsidRPr="00FF4867">
        <w:rPr>
          <w:rFonts w:eastAsia="MS Mincho"/>
          <w:i/>
          <w:iCs/>
          <w:lang w:eastAsia="en-US"/>
        </w:rPr>
        <w:t>referenceTimeInfoPreference</w:t>
      </w:r>
      <w:r w:rsidRPr="00FF4867">
        <w:rPr>
          <w:rFonts w:eastAsia="MS Mincho"/>
          <w:lang w:eastAsia="en-US"/>
        </w:rPr>
        <w:t xml:space="preserve"> since it was configured to provide preference; or</w:t>
      </w:r>
    </w:p>
    <w:p w14:paraId="735987EB"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UE's preference changed from the last time UE initiated transmission of the </w:t>
      </w:r>
      <w:r w:rsidRPr="00FF4867">
        <w:rPr>
          <w:rFonts w:eastAsia="MS Mincho"/>
          <w:i/>
          <w:iCs/>
          <w:lang w:eastAsia="en-US"/>
        </w:rPr>
        <w:t>UEAssistanceInformation</w:t>
      </w:r>
      <w:r w:rsidRPr="00FF4867">
        <w:rPr>
          <w:rFonts w:eastAsia="MS Mincho"/>
          <w:lang w:eastAsia="en-US"/>
        </w:rPr>
        <w:t xml:space="preserve"> message including </w:t>
      </w:r>
      <w:r w:rsidRPr="00FF4867">
        <w:rPr>
          <w:rFonts w:eastAsia="MS Mincho"/>
          <w:i/>
          <w:iCs/>
          <w:lang w:eastAsia="en-US"/>
        </w:rPr>
        <w:t>referenceTimeInfoPreference</w:t>
      </w:r>
      <w:r w:rsidRPr="00FF4867">
        <w:rPr>
          <w:rFonts w:eastAsia="MS Mincho"/>
          <w:lang w:eastAsia="en-US"/>
        </w:rPr>
        <w:t>:</w:t>
      </w:r>
    </w:p>
    <w:p w14:paraId="4CC026B3"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rFonts w:eastAsia="MS Mincho"/>
          <w:i/>
          <w:iCs/>
          <w:lang w:eastAsia="en-US"/>
        </w:rPr>
        <w:t>UEAssistanceInformation</w:t>
      </w:r>
      <w:r w:rsidRPr="00FF4867">
        <w:rPr>
          <w:rFonts w:eastAsia="MS Mincho"/>
          <w:lang w:eastAsia="en-US"/>
        </w:rPr>
        <w:t xml:space="preserve"> message in accordance with 5.7.4.3 to provide preference in being provisioned with reference time information.</w:t>
      </w:r>
    </w:p>
    <w:p w14:paraId="02998343" w14:textId="77777777" w:rsidR="005332DB" w:rsidRPr="00FF4867" w:rsidRDefault="005332DB" w:rsidP="005332DB">
      <w:pPr>
        <w:pStyle w:val="B1"/>
      </w:pPr>
      <w:r w:rsidRPr="00FF4867">
        <w:t>1&gt;</w:t>
      </w:r>
      <w:r w:rsidRPr="00FF4867">
        <w:tab/>
        <w:t>if configured to provide its preference on FR2 UL gap:</w:t>
      </w:r>
    </w:p>
    <w:p w14:paraId="564D59D6"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w:t>
      </w:r>
      <w:r w:rsidRPr="00FF4867">
        <w:t xml:space="preserve"> </w:t>
      </w:r>
      <w:r w:rsidRPr="00FF4867">
        <w:rPr>
          <w:i/>
          <w:iCs/>
        </w:rPr>
        <w:t>ul-GapFR2-Preference</w:t>
      </w:r>
      <w:r w:rsidRPr="00FF4867">
        <w:t xml:space="preserve"> since it was configured to provide its preference on FR2 UL gap information:</w:t>
      </w:r>
    </w:p>
    <w:p w14:paraId="707C3EEF" w14:textId="77777777" w:rsidR="005332DB" w:rsidRPr="00FF4867" w:rsidRDefault="005332DB" w:rsidP="005332DB">
      <w:pPr>
        <w:pStyle w:val="B3"/>
      </w:pPr>
      <w:r w:rsidRPr="00FF4867">
        <w:t>3&gt;</w:t>
      </w:r>
      <w:r w:rsidRPr="00FF4867">
        <w:tab/>
        <w:t>if the UE has a preference on FR2 UL gap activation/deactivation:</w:t>
      </w:r>
    </w:p>
    <w:p w14:paraId="69873FA6" w14:textId="77777777" w:rsidR="005332DB" w:rsidRPr="00FF4867" w:rsidRDefault="005332DB" w:rsidP="005332DB">
      <w:pPr>
        <w:pStyle w:val="B4"/>
      </w:pPr>
      <w:r w:rsidRPr="00FF4867">
        <w:t>4&gt;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FR2 UL gap preference;</w:t>
      </w:r>
    </w:p>
    <w:p w14:paraId="04A1A1A5" w14:textId="77777777" w:rsidR="005332DB" w:rsidRPr="00FF4867" w:rsidRDefault="005332DB" w:rsidP="005332DB">
      <w:pPr>
        <w:pStyle w:val="B2"/>
        <w:rPr>
          <w:lang w:eastAsia="zh-CN"/>
        </w:rPr>
      </w:pPr>
      <w:r w:rsidRPr="00FF4867">
        <w:t>2&gt;</w:t>
      </w:r>
      <w:r w:rsidRPr="00FF4867">
        <w:tab/>
        <w:t xml:space="preserve">else if the current FR2 UL gap preference is different from the one indicated in the last transmission of the </w:t>
      </w:r>
      <w:r w:rsidRPr="00FF4867">
        <w:rPr>
          <w:i/>
          <w:iCs/>
        </w:rPr>
        <w:t>UEAssistanceInformation</w:t>
      </w:r>
      <w:r w:rsidRPr="00FF4867">
        <w:t xml:space="preserve"> message:</w:t>
      </w:r>
    </w:p>
    <w:p w14:paraId="47C2DE5B" w14:textId="77777777" w:rsidR="005332DB" w:rsidRPr="00FF4867" w:rsidRDefault="005332DB" w:rsidP="005332DB">
      <w:pPr>
        <w:pStyle w:val="B3"/>
        <w:rPr>
          <w:rFonts w:eastAsia="MS Mincho"/>
          <w:lang w:eastAsia="en-US"/>
        </w:rPr>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.3 to provide FR2 UL gap preference.</w:t>
      </w:r>
    </w:p>
    <w:p w14:paraId="19D9115E" w14:textId="77777777" w:rsidR="005332DB" w:rsidRPr="00FF4867" w:rsidRDefault="005332DB" w:rsidP="005332DB">
      <w:pPr>
        <w:pStyle w:val="B1"/>
        <w:rPr>
          <w:rFonts w:eastAsia="宋体"/>
          <w:lang w:eastAsia="zh-CN"/>
        </w:rPr>
      </w:pPr>
      <w:r w:rsidRPr="00FF4867">
        <w:t>1&gt;</w:t>
      </w:r>
      <w:r w:rsidRPr="00FF4867">
        <w:tab/>
        <w:t>if configured to provide</w:t>
      </w:r>
      <w:r w:rsidRPr="00FF4867">
        <w:rPr>
          <w:rFonts w:eastAsia="宋体"/>
          <w:lang w:eastAsia="zh-CN"/>
        </w:rPr>
        <w:t xml:space="preserve"> </w:t>
      </w:r>
      <w:r w:rsidRPr="00FF4867">
        <w:rPr>
          <w:rFonts w:eastAsia="等线"/>
          <w:lang w:eastAsia="zh-CN"/>
        </w:rPr>
        <w:t>MUSIM assistance information for leaving RRC_CONNECTED</w:t>
      </w:r>
      <w:r w:rsidRPr="00FF4867">
        <w:t>:</w:t>
      </w:r>
    </w:p>
    <w:p w14:paraId="377C017D" w14:textId="77777777" w:rsidR="005332DB" w:rsidRPr="00FF4867" w:rsidRDefault="005332DB" w:rsidP="005332DB">
      <w:pPr>
        <w:pStyle w:val="B2"/>
      </w:pPr>
      <w:r w:rsidRPr="00FF4867">
        <w:t>2&gt;</w:t>
      </w:r>
      <w:r w:rsidRPr="00FF4867">
        <w:tab/>
        <w:t xml:space="preserve">if the </w:t>
      </w:r>
      <w:r w:rsidRPr="00FF4867">
        <w:rPr>
          <w:rFonts w:eastAsia="宋体"/>
          <w:lang w:eastAsia="zh-CN"/>
        </w:rPr>
        <w:t xml:space="preserve">UE needs to leave </w:t>
      </w:r>
      <w:r w:rsidRPr="00FF4867">
        <w:t xml:space="preserve">RRC_CONNECTED state </w:t>
      </w:r>
      <w:r w:rsidRPr="00FF4867">
        <w:rPr>
          <w:rFonts w:eastAsia="Malgun Gothic"/>
          <w:lang w:eastAsia="ko-KR"/>
        </w:rPr>
        <w:t>and the timer T346g is not running</w:t>
      </w:r>
      <w:r w:rsidRPr="00FF4867">
        <w:t>:</w:t>
      </w:r>
    </w:p>
    <w:p w14:paraId="2B51F70C" w14:textId="77777777" w:rsidR="005332DB" w:rsidRPr="00FF4867" w:rsidRDefault="005332DB" w:rsidP="005332DB">
      <w:pPr>
        <w:pStyle w:val="B3"/>
        <w:rPr>
          <w:rFonts w:eastAsia="MS Mincho"/>
        </w:rPr>
      </w:pPr>
      <w:r w:rsidRPr="00FF4867">
        <w:rPr>
          <w:rFonts w:eastAsia="MS Mincho"/>
        </w:rPr>
        <w:t>3&gt;</w:t>
      </w:r>
      <w:r w:rsidRPr="00FF4867">
        <w:rPr>
          <w:rFonts w:eastAsia="MS Mincho"/>
        </w:rPr>
        <w:tab/>
        <w:t>initiate transmission of the UEAssistanceInformation message in accordance with 5.7.4.3 to provide MUSIM assistance information</w:t>
      </w:r>
      <w:r w:rsidRPr="00FF4867">
        <w:rPr>
          <w:rFonts w:eastAsia="Malgun Gothic"/>
          <w:lang w:eastAsia="ko-KR"/>
        </w:rPr>
        <w:t xml:space="preserve"> for leaving RRC_CONNECTED</w:t>
      </w:r>
      <w:r w:rsidRPr="00FF4867">
        <w:rPr>
          <w:rFonts w:eastAsia="MS Mincho"/>
        </w:rPr>
        <w:t>;</w:t>
      </w:r>
    </w:p>
    <w:p w14:paraId="027F4AA6" w14:textId="77777777" w:rsidR="005332DB" w:rsidRPr="00FF4867" w:rsidRDefault="005332DB" w:rsidP="005332DB">
      <w:pPr>
        <w:pStyle w:val="B3"/>
        <w:rPr>
          <w:sz w:val="16"/>
          <w:szCs w:val="16"/>
        </w:rPr>
      </w:pPr>
      <w:r w:rsidRPr="00FF4867">
        <w:rPr>
          <w:lang w:eastAsia="ko-KR"/>
        </w:rPr>
        <w:t>3</w:t>
      </w:r>
      <w:r w:rsidRPr="00FF4867">
        <w:t>&gt;</w:t>
      </w:r>
      <w:r w:rsidRPr="00FF4867">
        <w:rPr>
          <w:lang w:eastAsia="ko-KR"/>
        </w:rPr>
        <w:tab/>
      </w:r>
      <w:r w:rsidRPr="00FF4867">
        <w:t>start the timer T346g</w:t>
      </w:r>
      <w:r w:rsidRPr="00FF4867">
        <w:rPr>
          <w:lang w:eastAsia="zh-CN"/>
        </w:rPr>
        <w:t xml:space="preserve"> </w:t>
      </w:r>
      <w:r w:rsidRPr="00FF4867">
        <w:t xml:space="preserve">with the timer value set to the </w:t>
      </w:r>
      <w:r w:rsidRPr="00FF4867">
        <w:rPr>
          <w:i/>
        </w:rPr>
        <w:t>musim-LeaveWithoutResponseTimer</w:t>
      </w:r>
      <w:r w:rsidRPr="00FF4867">
        <w:rPr>
          <w:rFonts w:eastAsia="MS Mincho"/>
        </w:rPr>
        <w:t>;</w:t>
      </w:r>
    </w:p>
    <w:p w14:paraId="685F7A20" w14:textId="77777777" w:rsidR="005332DB" w:rsidRPr="00FF4867" w:rsidRDefault="005332DB" w:rsidP="005332DB">
      <w:pPr>
        <w:pStyle w:val="B1"/>
        <w:rPr>
          <w:rFonts w:eastAsia="宋体"/>
          <w:lang w:eastAsia="zh-CN"/>
        </w:rPr>
      </w:pPr>
      <w:r w:rsidRPr="00FF4867">
        <w:t>1&gt;</w:t>
      </w:r>
      <w:r w:rsidRPr="00FF4867">
        <w:tab/>
        <w:t>if configured to provide</w:t>
      </w:r>
      <w:r w:rsidRPr="00FF4867">
        <w:rPr>
          <w:rFonts w:eastAsia="宋体"/>
          <w:lang w:eastAsia="zh-CN"/>
        </w:rPr>
        <w:t xml:space="preserve"> </w:t>
      </w:r>
      <w:r w:rsidRPr="00FF4867">
        <w:rPr>
          <w:rFonts w:eastAsia="等线"/>
          <w:lang w:eastAsia="zh-CN"/>
        </w:rPr>
        <w:t>MUSIM assistance information for gap preference</w:t>
      </w:r>
      <w:r w:rsidRPr="00FF4867">
        <w:t>:</w:t>
      </w:r>
    </w:p>
    <w:p w14:paraId="31DD03D5" w14:textId="77777777" w:rsidR="005332DB" w:rsidRPr="00FF4867" w:rsidRDefault="005332DB" w:rsidP="005332DB">
      <w:pPr>
        <w:pStyle w:val="B2"/>
      </w:pPr>
      <w:r w:rsidRPr="00FF4867">
        <w:t>2&gt;</w:t>
      </w:r>
      <w:r w:rsidRPr="00FF4867">
        <w:tab/>
        <w:t>if configured to provide MUSIM assistance information for gap priority preference:</w:t>
      </w:r>
    </w:p>
    <w:p w14:paraId="06E8C392" w14:textId="77777777" w:rsidR="005332DB" w:rsidRPr="00FF4867" w:rsidRDefault="005332DB" w:rsidP="005332DB">
      <w:pPr>
        <w:pStyle w:val="B3"/>
      </w:pPr>
      <w:r w:rsidRPr="00FF4867">
        <w:t>3&gt;</w:t>
      </w:r>
      <w:r w:rsidRPr="00FF4867">
        <w:tab/>
        <w:t xml:space="preserve">if the UE has a preference on the MUSIM gap(s) and the UE did not transmit a UEAssistanceInformation message with </w:t>
      </w:r>
      <w:r w:rsidRPr="00FF4867">
        <w:rPr>
          <w:i/>
          <w:iCs/>
        </w:rPr>
        <w:t>musim-GapPreferenceList</w:t>
      </w:r>
      <w:r w:rsidRPr="00FF4867">
        <w:t xml:space="preserve"> since it was configured to provide MUSIM assistance information for gap preference; or</w:t>
      </w:r>
    </w:p>
    <w:p w14:paraId="2AA36C91" w14:textId="77777777" w:rsidR="005332DB" w:rsidRPr="00FF4867" w:rsidRDefault="005332DB" w:rsidP="005332DB">
      <w:pPr>
        <w:pStyle w:val="B3"/>
      </w:pPr>
      <w:r w:rsidRPr="00FF4867">
        <w:t>3&gt;</w:t>
      </w:r>
      <w:r w:rsidRPr="00FF4867">
        <w:tab/>
        <w:t>if the UE has a preference on the MUSIM gap(s) and the UE did not transmit a</w:t>
      </w:r>
      <w:r w:rsidRPr="00FF4867">
        <w:rPr>
          <w:rFonts w:eastAsia="MS Mincho"/>
        </w:rPr>
        <w:t xml:space="preserve"> </w:t>
      </w:r>
      <w:r w:rsidRPr="00FF4867">
        <w:rPr>
          <w:rFonts w:eastAsia="MS Mincho"/>
          <w:i/>
          <w:iCs/>
        </w:rPr>
        <w:t xml:space="preserve">UEAssistanceInformation </w:t>
      </w:r>
      <w:r w:rsidRPr="00FF4867">
        <w:t>message with</w:t>
      </w:r>
      <w:r w:rsidRPr="00FF4867">
        <w:rPr>
          <w:rFonts w:eastAsia="MS Mincho"/>
        </w:rPr>
        <w:t xml:space="preserve"> </w:t>
      </w:r>
      <w:r w:rsidRPr="00FF4867">
        <w:rPr>
          <w:rFonts w:eastAsia="MS Mincho"/>
          <w:i/>
          <w:iCs/>
        </w:rPr>
        <w:t>musim-GapPriorityPreferenceList</w:t>
      </w:r>
      <w:r w:rsidRPr="00FF4867">
        <w:rPr>
          <w:rFonts w:eastAsia="MS Mincho"/>
        </w:rPr>
        <w:t xml:space="preserve"> </w:t>
      </w:r>
      <w:r w:rsidRPr="00FF4867">
        <w:t>since it was configured to provide MUSIM assistance information for gap priority preference; or</w:t>
      </w:r>
    </w:p>
    <w:p w14:paraId="5A88B6D0" w14:textId="77777777" w:rsidR="005332DB" w:rsidRPr="00FF4867" w:rsidRDefault="005332DB" w:rsidP="005332DB">
      <w:pPr>
        <w:pStyle w:val="B3"/>
      </w:pPr>
      <w:r w:rsidRPr="00FF4867">
        <w:t>3&gt;</w:t>
      </w:r>
      <w:r w:rsidRPr="00FF4867">
        <w:tab/>
        <w:t xml:space="preserve">if the current </w:t>
      </w:r>
      <w:r w:rsidRPr="00FF4867">
        <w:rPr>
          <w:i/>
          <w:iCs/>
        </w:rPr>
        <w:t>musim-GapPreferenceList</w:t>
      </w:r>
      <w:r w:rsidRPr="00FF4867">
        <w:t xml:space="preserve"> is different from the one indicated in the last transmission of the </w:t>
      </w:r>
      <w:r w:rsidRPr="00FF4867">
        <w:rPr>
          <w:i/>
          <w:iCs/>
        </w:rPr>
        <w:t>UEAssistanceInformation</w:t>
      </w:r>
      <w:r w:rsidRPr="00FF4867">
        <w:t xml:space="preserve"> message including </w:t>
      </w:r>
      <w:r w:rsidRPr="00FF4867">
        <w:rPr>
          <w:i/>
          <w:iCs/>
        </w:rPr>
        <w:t>musim-GapPreferenceList</w:t>
      </w:r>
      <w:r w:rsidRPr="00FF4867">
        <w:t xml:space="preserve"> and the timer T346h is not running; or</w:t>
      </w:r>
    </w:p>
    <w:p w14:paraId="49DA35FC" w14:textId="77777777" w:rsidR="005332DB" w:rsidRPr="00FF4867" w:rsidRDefault="005332DB" w:rsidP="005332DB">
      <w:pPr>
        <w:pStyle w:val="B3"/>
      </w:pPr>
      <w:r w:rsidRPr="00FF4867">
        <w:lastRenderedPageBreak/>
        <w:t>3&gt;</w:t>
      </w:r>
      <w:r w:rsidRPr="00FF4867">
        <w:tab/>
        <w:t xml:space="preserve">if the current </w:t>
      </w:r>
      <w:r w:rsidRPr="00FF4867">
        <w:rPr>
          <w:i/>
          <w:iCs/>
        </w:rPr>
        <w:t>musim-GapPriorityPreferenceList</w:t>
      </w:r>
      <w:r w:rsidRPr="00FF4867">
        <w:t xml:space="preserve"> is different from the one indicated in the last transmission of the </w:t>
      </w:r>
      <w:r w:rsidRPr="00FF4867">
        <w:rPr>
          <w:i/>
          <w:iCs/>
        </w:rPr>
        <w:t xml:space="preserve">UEAssistanceInformation </w:t>
      </w:r>
      <w:r w:rsidRPr="00FF4867">
        <w:t xml:space="preserve">message including </w:t>
      </w:r>
      <w:r w:rsidRPr="00FF4867">
        <w:rPr>
          <w:i/>
          <w:iCs/>
        </w:rPr>
        <w:t>musim-GapPriorityPreferenceList</w:t>
      </w:r>
      <w:r w:rsidRPr="00FF4867">
        <w:t xml:space="preserve"> and the timer T346h is not running:</w:t>
      </w:r>
    </w:p>
    <w:p w14:paraId="5355D804" w14:textId="77777777" w:rsidR="005332DB" w:rsidRPr="00FF4867" w:rsidRDefault="005332DB" w:rsidP="005332DB">
      <w:pPr>
        <w:pStyle w:val="B4"/>
        <w:rPr>
          <w:color w:val="000000"/>
          <w:lang w:eastAsia="zh-CN"/>
        </w:rPr>
      </w:pPr>
      <w:r w:rsidRPr="00FF4867">
        <w:rPr>
          <w:bdr w:val="none" w:sz="0" w:space="0" w:color="auto" w:frame="1"/>
          <w:lang w:eastAsia="zh-CN"/>
        </w:rPr>
        <w:t>4&gt;</w:t>
      </w:r>
      <w:r w:rsidRPr="00FF4867">
        <w:rPr>
          <w:bdr w:val="none" w:sz="0" w:space="0" w:color="auto" w:frame="1"/>
          <w:lang w:eastAsia="zh-CN"/>
        </w:rPr>
        <w:tab/>
        <w:t xml:space="preserve">initiate transmission of the </w:t>
      </w:r>
      <w:r w:rsidRPr="00FF4867">
        <w:rPr>
          <w:i/>
          <w:iCs/>
          <w:bdr w:val="none" w:sz="0" w:space="0" w:color="auto" w:frame="1"/>
          <w:lang w:eastAsia="zh-CN"/>
        </w:rPr>
        <w:t>UEAssistanceInformation</w:t>
      </w:r>
      <w:r w:rsidRPr="00FF4867">
        <w:rPr>
          <w:bdr w:val="none" w:sz="0" w:space="0" w:color="auto" w:frame="1"/>
          <w:lang w:eastAsia="zh-CN"/>
        </w:rPr>
        <w:t xml:space="preserve"> message in accordance with 5.7.4.3 to provide the current </w:t>
      </w:r>
      <w:r w:rsidRPr="00FF4867">
        <w:rPr>
          <w:i/>
          <w:iCs/>
          <w:bdr w:val="none" w:sz="0" w:space="0" w:color="auto" w:frame="1"/>
          <w:lang w:eastAsia="zh-CN"/>
        </w:rPr>
        <w:t>musim-GapPreferenceList</w:t>
      </w:r>
      <w:r w:rsidRPr="00FF4867">
        <w:rPr>
          <w:bdr w:val="none" w:sz="0" w:space="0" w:color="auto" w:frame="1"/>
          <w:lang w:eastAsia="zh-CN"/>
        </w:rPr>
        <w:t xml:space="preserve"> and/or </w:t>
      </w:r>
      <w:r w:rsidRPr="00FF4867">
        <w:rPr>
          <w:rFonts w:ascii="inherit" w:hAnsi="inherit"/>
          <w:i/>
          <w:iCs/>
          <w:bdr w:val="none" w:sz="0" w:space="0" w:color="auto" w:frame="1"/>
          <w:lang w:eastAsia="zh-CN"/>
        </w:rPr>
        <w:t xml:space="preserve">musim-GapPriorityPreferenceList </w:t>
      </w:r>
      <w:r w:rsidRPr="00FF4867">
        <w:rPr>
          <w:bdr w:val="none" w:sz="0" w:space="0" w:color="auto" w:frame="1"/>
          <w:lang w:eastAsia="zh-CN"/>
        </w:rPr>
        <w:t xml:space="preserve">and/or </w:t>
      </w:r>
      <w:r w:rsidRPr="00FF4867">
        <w:rPr>
          <w:rFonts w:ascii="inherit" w:hAnsi="inherit"/>
          <w:i/>
          <w:iCs/>
          <w:bdr w:val="none" w:sz="0" w:space="0" w:color="auto" w:frame="1"/>
          <w:lang w:eastAsia="zh-CN"/>
        </w:rPr>
        <w:t>musimGap-KeepPreference</w:t>
      </w:r>
      <w:r w:rsidRPr="00FF4867">
        <w:rPr>
          <w:bdr w:val="none" w:sz="0" w:space="0" w:color="auto" w:frame="1"/>
          <w:lang w:eastAsia="zh-CN"/>
        </w:rPr>
        <w:t>;</w:t>
      </w:r>
    </w:p>
    <w:p w14:paraId="1F4CF8A2" w14:textId="77777777" w:rsidR="005332DB" w:rsidRPr="00FF4867" w:rsidRDefault="005332DB" w:rsidP="005332DB">
      <w:pPr>
        <w:pStyle w:val="B4"/>
        <w:rPr>
          <w:color w:val="000000"/>
          <w:lang w:eastAsia="zh-CN"/>
        </w:rPr>
      </w:pPr>
      <w:r w:rsidRPr="00FF4867">
        <w:rPr>
          <w:bdr w:val="none" w:sz="0" w:space="0" w:color="auto" w:frame="1"/>
          <w:lang w:eastAsia="zh-CN"/>
        </w:rPr>
        <w:t>4&gt;</w:t>
      </w:r>
      <w:r w:rsidRPr="00FF4867">
        <w:rPr>
          <w:bdr w:val="none" w:sz="0" w:space="0" w:color="auto" w:frame="1"/>
          <w:lang w:eastAsia="zh-CN"/>
        </w:rPr>
        <w:tab/>
        <w:t xml:space="preserve">start or restart the timer T346h with the timer value set to the </w:t>
      </w:r>
      <w:r w:rsidRPr="00FF4867">
        <w:rPr>
          <w:i/>
          <w:iCs/>
          <w:bdr w:val="none" w:sz="0" w:space="0" w:color="auto" w:frame="1"/>
          <w:lang w:eastAsia="zh-CN"/>
        </w:rPr>
        <w:t>musim-GapProhibitTimer</w:t>
      </w:r>
      <w:r w:rsidRPr="00FF4867">
        <w:rPr>
          <w:bdr w:val="none" w:sz="0" w:space="0" w:color="auto" w:frame="1"/>
          <w:lang w:eastAsia="zh-CN"/>
        </w:rPr>
        <w:t>.</w:t>
      </w:r>
    </w:p>
    <w:p w14:paraId="66EB16E5" w14:textId="77777777" w:rsidR="005332DB" w:rsidRPr="00FF4867" w:rsidRDefault="005332DB" w:rsidP="005332DB">
      <w:pPr>
        <w:pStyle w:val="B2"/>
      </w:pPr>
      <w:r w:rsidRPr="00FF4867">
        <w:t>2&gt;</w:t>
      </w:r>
      <w:r w:rsidRPr="00FF4867">
        <w:tab/>
        <w:t>else:</w:t>
      </w:r>
    </w:p>
    <w:p w14:paraId="63DA4A4C" w14:textId="77777777" w:rsidR="005332DB" w:rsidRPr="00FF4867" w:rsidRDefault="005332DB" w:rsidP="005332DB">
      <w:pPr>
        <w:pStyle w:val="B3"/>
      </w:pPr>
      <w:r w:rsidRPr="00FF4867">
        <w:t>3&gt;</w:t>
      </w:r>
      <w:r w:rsidRPr="00FF4867">
        <w:tab/>
        <w:t xml:space="preserve">if the UE has a preference on the MUSIM gap(s) and the UE did not transmit a </w:t>
      </w:r>
      <w:r w:rsidRPr="00FF4867">
        <w:rPr>
          <w:i/>
        </w:rPr>
        <w:t>UEAssistanceInformation</w:t>
      </w:r>
      <w:r w:rsidRPr="00FF4867">
        <w:t xml:space="preserve"> message with </w:t>
      </w:r>
      <w:r w:rsidRPr="00FF4867">
        <w:rPr>
          <w:i/>
        </w:rPr>
        <w:t>musim-GapPreferenceList</w:t>
      </w:r>
      <w:r w:rsidRPr="00FF4867">
        <w:t xml:space="preserve"> since it was configured to provide MUSIM assistance information </w:t>
      </w:r>
      <w:r w:rsidRPr="00FF4867">
        <w:rPr>
          <w:rFonts w:eastAsia="等线"/>
          <w:lang w:eastAsia="zh-CN"/>
        </w:rPr>
        <w:t>for gap preference</w:t>
      </w:r>
      <w:r w:rsidRPr="00FF4867">
        <w:t>; or</w:t>
      </w:r>
    </w:p>
    <w:p w14:paraId="48613028" w14:textId="77777777" w:rsidR="005332DB" w:rsidRPr="00FF4867" w:rsidRDefault="005332DB" w:rsidP="005332DB">
      <w:pPr>
        <w:pStyle w:val="B3"/>
      </w:pPr>
      <w:r w:rsidRPr="00FF4867">
        <w:t>3&gt;</w:t>
      </w:r>
      <w:r w:rsidRPr="00FF4867">
        <w:tab/>
        <w:t xml:space="preserve">if the current </w:t>
      </w:r>
      <w:r w:rsidRPr="00FF4867">
        <w:rPr>
          <w:i/>
        </w:rPr>
        <w:t>musim-GapPreferenceList</w:t>
      </w:r>
      <w:r w:rsidRPr="00FF4867">
        <w:t xml:space="preserve"> is different from the one indicated in the last transmission of the </w:t>
      </w:r>
      <w:r w:rsidRPr="00FF4867">
        <w:rPr>
          <w:i/>
        </w:rPr>
        <w:t>UEAssistanceInformation</w:t>
      </w:r>
      <w:r w:rsidRPr="00FF4867">
        <w:t xml:space="preserve"> message including </w:t>
      </w:r>
      <w:r w:rsidRPr="00FF4867">
        <w:rPr>
          <w:i/>
        </w:rPr>
        <w:t>musim-GapPreferenceList</w:t>
      </w:r>
      <w:r w:rsidRPr="00FF4867">
        <w:t xml:space="preserve"> and the timer T346h is not running:</w:t>
      </w:r>
    </w:p>
    <w:p w14:paraId="5381539C" w14:textId="77777777" w:rsidR="005332DB" w:rsidRPr="00FF4867" w:rsidRDefault="005332DB" w:rsidP="005332DB">
      <w:pPr>
        <w:pStyle w:val="B4"/>
        <w:rPr>
          <w:rFonts w:eastAsia="MS Mincho"/>
        </w:rPr>
      </w:pPr>
      <w:r w:rsidRPr="00FF4867">
        <w:rPr>
          <w:rFonts w:eastAsia="MS Mincho"/>
        </w:rPr>
        <w:t>4&gt;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musim-GapPreferenceList</w:t>
      </w:r>
      <w:r w:rsidRPr="00FF4867">
        <w:rPr>
          <w:rFonts w:eastAsia="MS Mincho"/>
        </w:rPr>
        <w:t>;</w:t>
      </w:r>
    </w:p>
    <w:p w14:paraId="237162C9" w14:textId="77777777" w:rsidR="005332DB" w:rsidRPr="00FF4867" w:rsidRDefault="005332DB" w:rsidP="005332DB">
      <w:pPr>
        <w:pStyle w:val="B4"/>
      </w:pPr>
      <w:r w:rsidRPr="00FF4867">
        <w:t>4&gt;</w:t>
      </w:r>
      <w:r w:rsidRPr="00FF4867">
        <w:tab/>
        <w:t xml:space="preserve">start or restart the timer T346h with the timer value set to the </w:t>
      </w:r>
      <w:r w:rsidRPr="00FF4867">
        <w:rPr>
          <w:i/>
        </w:rPr>
        <w:t>musim-GapProhibitTimer</w:t>
      </w:r>
      <w:r w:rsidRPr="00FF4867">
        <w:t>.</w:t>
      </w:r>
    </w:p>
    <w:p w14:paraId="4FE78E10" w14:textId="77777777" w:rsidR="005332DB" w:rsidRPr="00FF4867" w:rsidRDefault="005332DB" w:rsidP="005332DB">
      <w:pPr>
        <w:pStyle w:val="NO"/>
      </w:pPr>
      <w:r w:rsidRPr="00FF4867">
        <w:t>NOTE 3:</w:t>
      </w:r>
      <w:r w:rsidRPr="00FF4867">
        <w:tab/>
        <w:t xml:space="preserve">The UE does not need to initiate transmission of the </w:t>
      </w:r>
      <w:r w:rsidRPr="00FF4867">
        <w:rPr>
          <w:i/>
          <w:iCs/>
        </w:rPr>
        <w:t>UEAssistanceInformation</w:t>
      </w:r>
      <w:r w:rsidRPr="00FF4867">
        <w:t xml:space="preserve"> message if the difference between the current </w:t>
      </w:r>
      <w:r w:rsidRPr="00FF4867">
        <w:rPr>
          <w:i/>
        </w:rPr>
        <w:t>musim-GapPreferenceList</w:t>
      </w:r>
      <w:r w:rsidRPr="00FF4867">
        <w:t xml:space="preserve"> and the last transmission of the </w:t>
      </w:r>
      <w:r w:rsidRPr="00FF4867">
        <w:rPr>
          <w:i/>
        </w:rPr>
        <w:t>UEAssistanceInformation</w:t>
      </w:r>
      <w:r w:rsidRPr="00FF4867">
        <w:t xml:space="preserve"> message including </w:t>
      </w:r>
      <w:r w:rsidRPr="00FF4867">
        <w:rPr>
          <w:i/>
        </w:rPr>
        <w:t>musim-GapPreferenceList</w:t>
      </w:r>
      <w:r w:rsidRPr="00FF4867">
        <w:t xml:space="preserve"> is only due to removal of an ended aperiodic gap.</w:t>
      </w:r>
    </w:p>
    <w:p w14:paraId="0141DBE0" w14:textId="77777777" w:rsidR="005332DB" w:rsidRPr="00FF4867" w:rsidRDefault="005332DB" w:rsidP="005332DB">
      <w:pPr>
        <w:pStyle w:val="B1"/>
        <w:rPr>
          <w:rFonts w:eastAsia="宋体"/>
          <w:lang w:eastAsia="zh-CN"/>
        </w:rPr>
      </w:pPr>
      <w:r w:rsidRPr="00FF4867">
        <w:t>1&gt;</w:t>
      </w:r>
      <w:r w:rsidRPr="00FF4867">
        <w:tab/>
        <w:t xml:space="preserve">if configured to provide </w:t>
      </w:r>
      <w:r w:rsidRPr="00FF4867">
        <w:rPr>
          <w:rFonts w:eastAsia="等线"/>
          <w:lang w:eastAsia="zh-CN"/>
        </w:rPr>
        <w:t xml:space="preserve">MUSIM assistance information for </w:t>
      </w:r>
      <w:r w:rsidRPr="00FF4867">
        <w:rPr>
          <w:lang w:eastAsia="zh-CN"/>
        </w:rPr>
        <w:t>temporary capability restriction</w:t>
      </w:r>
      <w:r w:rsidRPr="00FF4867">
        <w:t>:</w:t>
      </w:r>
    </w:p>
    <w:p w14:paraId="569CCE9B" w14:textId="77777777" w:rsidR="005332DB" w:rsidRPr="00FF4867" w:rsidRDefault="005332DB" w:rsidP="005332DB">
      <w:pPr>
        <w:pStyle w:val="B2"/>
      </w:pPr>
      <w:r w:rsidRPr="00FF4867">
        <w:t>2&gt;</w:t>
      </w:r>
      <w:r w:rsidRPr="00FF4867">
        <w:tab/>
        <w:t xml:space="preserve">if the </w:t>
      </w:r>
      <w:r w:rsidRPr="00FF4867">
        <w:rPr>
          <w:rFonts w:eastAsia="宋体"/>
          <w:lang w:eastAsia="zh-CN"/>
        </w:rPr>
        <w:t xml:space="preserve">UE has </w:t>
      </w:r>
      <w:r w:rsidRPr="00FF4867">
        <w:rPr>
          <w:lang w:eastAsia="zh-CN"/>
        </w:rPr>
        <w:t xml:space="preserve">temporary capability </w:t>
      </w:r>
      <w:r w:rsidRPr="00FF4867">
        <w:t>restriction</w:t>
      </w:r>
      <w:r w:rsidRPr="00FF4867" w:rsidDel="00C62DB5">
        <w:t xml:space="preserve"> </w:t>
      </w:r>
      <w:r w:rsidRPr="00FF4867">
        <w:t xml:space="preserve">on the current configuration and </w:t>
      </w:r>
      <w:r w:rsidRPr="00FF4867">
        <w:rPr>
          <w:iCs/>
        </w:rPr>
        <w:t>timer T348</w:t>
      </w:r>
      <w:r w:rsidRPr="00FF4867">
        <w:rPr>
          <w:rFonts w:eastAsia="等线"/>
          <w:iCs/>
          <w:lang w:eastAsia="zh-CN"/>
        </w:rPr>
        <w:t xml:space="preserve"> is not running</w:t>
      </w:r>
      <w:r w:rsidRPr="00FF4867">
        <w:t>:</w:t>
      </w:r>
    </w:p>
    <w:p w14:paraId="58AEECEC" w14:textId="77777777" w:rsidR="005332DB" w:rsidRPr="00FF4867" w:rsidRDefault="005332DB" w:rsidP="005332DB">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musim-Cell-SCG-ToRelease and/or musim-CellToAffectList</w:t>
      </w:r>
      <w:r w:rsidRPr="00FF4867">
        <w:rPr>
          <w:rFonts w:eastAsia="MS Mincho"/>
        </w:rPr>
        <w:t>;</w:t>
      </w:r>
    </w:p>
    <w:p w14:paraId="49C3EC28" w14:textId="77777777" w:rsidR="005332DB" w:rsidRPr="00FF4867" w:rsidRDefault="005332DB" w:rsidP="005332DB">
      <w:pPr>
        <w:pStyle w:val="B3"/>
      </w:pPr>
      <w:r w:rsidRPr="00FF4867">
        <w:t>3&gt;</w:t>
      </w:r>
      <w:r w:rsidRPr="00FF4867">
        <w:tab/>
        <w:t xml:space="preserve">start the timer T348 with the timer value set to the </w:t>
      </w:r>
      <w:r w:rsidRPr="00FF4867">
        <w:rPr>
          <w:i/>
        </w:rPr>
        <w:t>musim-WaitTimer</w:t>
      </w:r>
      <w:r w:rsidRPr="00FF4867">
        <w:t>.</w:t>
      </w:r>
    </w:p>
    <w:p w14:paraId="7C478CE0" w14:textId="77777777" w:rsidR="005332DB" w:rsidRPr="00FF4867" w:rsidRDefault="005332DB" w:rsidP="005332DB">
      <w:pPr>
        <w:pStyle w:val="B2"/>
      </w:pPr>
      <w:r w:rsidRPr="00FF4867">
        <w:t>2&gt;</w:t>
      </w:r>
      <w:r w:rsidRPr="00FF4867">
        <w:tab/>
        <w:t xml:space="preserve">if the </w:t>
      </w:r>
      <w:r w:rsidRPr="00FF4867">
        <w:rPr>
          <w:rFonts w:eastAsia="宋体"/>
          <w:lang w:eastAsia="zh-CN"/>
        </w:rPr>
        <w:t xml:space="preserve">UE has </w:t>
      </w:r>
      <w:r w:rsidRPr="00FF4867">
        <w:rPr>
          <w:lang w:eastAsia="zh-CN"/>
        </w:rPr>
        <w:t>temporary capability restriction</w:t>
      </w:r>
      <w:r w:rsidRPr="00FF4867" w:rsidDel="00C62DB5">
        <w:t xml:space="preserve"> </w:t>
      </w:r>
      <w:r w:rsidRPr="00FF4867">
        <w:t xml:space="preserve">on the combination(s) of bands comprising of band(s) included in </w:t>
      </w:r>
      <w:r w:rsidRPr="00FF4867">
        <w:rPr>
          <w:i/>
          <w:iCs/>
        </w:rPr>
        <w:t>musim-CandidateBandList</w:t>
      </w:r>
      <w:r w:rsidRPr="00FF4867">
        <w:t xml:space="preserve"> and the UE did not transmit a </w:t>
      </w:r>
      <w:r w:rsidRPr="00FF4867">
        <w:rPr>
          <w:i/>
        </w:rPr>
        <w:t>UEAssistanceInformation</w:t>
      </w:r>
      <w:r w:rsidRPr="00FF4867">
        <w:t xml:space="preserve"> message with </w:t>
      </w:r>
      <w:r w:rsidRPr="00FF4867">
        <w:rPr>
          <w:i/>
        </w:rPr>
        <w:t xml:space="preserve">musim-AffectedBandsList </w:t>
      </w:r>
      <w:r w:rsidRPr="00FF4867">
        <w:rPr>
          <w:iCs/>
        </w:rPr>
        <w:t>and/or</w:t>
      </w:r>
      <w:r w:rsidRPr="00FF4867">
        <w:rPr>
          <w:i/>
        </w:rPr>
        <w:t xml:space="preserve"> musim-AvoidedBandsList</w:t>
      </w:r>
      <w:r w:rsidRPr="00FF4867">
        <w:t xml:space="preserve"> since it was configured to provide MUSIM assistance information </w:t>
      </w:r>
      <w:r w:rsidRPr="00FF4867">
        <w:rPr>
          <w:rFonts w:eastAsia="等线"/>
          <w:lang w:eastAsia="zh-CN"/>
        </w:rPr>
        <w:t xml:space="preserve">for </w:t>
      </w:r>
      <w:r w:rsidRPr="00FF4867">
        <w:rPr>
          <w:lang w:eastAsia="zh-CN"/>
        </w:rPr>
        <w:t>temporary capability restriction; or</w:t>
      </w:r>
    </w:p>
    <w:p w14:paraId="5FF45F1D" w14:textId="77777777" w:rsidR="005332DB" w:rsidRPr="00FF4867" w:rsidRDefault="005332DB" w:rsidP="005332DB">
      <w:pPr>
        <w:pStyle w:val="B2"/>
      </w:pPr>
      <w:r w:rsidRPr="00FF4867">
        <w:t>2&gt;</w:t>
      </w:r>
      <w:r w:rsidRPr="00FF4867">
        <w:tab/>
        <w:t xml:space="preserve">if the current </w:t>
      </w:r>
      <w:r w:rsidRPr="00FF4867">
        <w:rPr>
          <w:i/>
        </w:rPr>
        <w:t xml:space="preserve">musim-AffectedBandsList </w:t>
      </w:r>
      <w:r w:rsidRPr="00FF4867">
        <w:rPr>
          <w:iCs/>
        </w:rPr>
        <w:t xml:space="preserve">and/or </w:t>
      </w:r>
      <w:r w:rsidRPr="00FF4867">
        <w:rPr>
          <w:i/>
        </w:rPr>
        <w:t>musim-AvoidedBandsList</w:t>
      </w:r>
      <w:r w:rsidRPr="00FF4867" w:rsidDel="00396235">
        <w:rPr>
          <w:i/>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rPr>
        <w:t>musim-CapRestriction</w:t>
      </w:r>
      <w:r w:rsidRPr="00FF4867">
        <w:rPr>
          <w:iCs/>
        </w:rPr>
        <w:t xml:space="preserve"> and timer T346n</w:t>
      </w:r>
      <w:r w:rsidRPr="00FF4867">
        <w:rPr>
          <w:rFonts w:eastAsia="等线"/>
          <w:iCs/>
          <w:lang w:eastAsia="zh-CN"/>
        </w:rPr>
        <w:t xml:space="preserve"> is not running</w:t>
      </w:r>
      <w:r w:rsidRPr="00FF4867">
        <w:t>:</w:t>
      </w:r>
    </w:p>
    <w:p w14:paraId="3CF1D18C" w14:textId="77777777" w:rsidR="005332DB" w:rsidRPr="00FF4867" w:rsidRDefault="005332DB" w:rsidP="005332DB">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 xml:space="preserve">musim-AffectedBandsList </w:t>
      </w:r>
      <w:r w:rsidRPr="00FF4867">
        <w:rPr>
          <w:iCs/>
        </w:rPr>
        <w:t>and/or</w:t>
      </w:r>
      <w:r w:rsidRPr="00FF4867">
        <w:rPr>
          <w:i/>
        </w:rPr>
        <w:t xml:space="preserve"> musim-AvoidedBandsList</w:t>
      </w:r>
      <w:r w:rsidRPr="00FF4867">
        <w:rPr>
          <w:rFonts w:eastAsia="MS Mincho"/>
        </w:rPr>
        <w:t>;</w:t>
      </w:r>
    </w:p>
    <w:p w14:paraId="2400C4EC" w14:textId="77777777" w:rsidR="005332DB" w:rsidRPr="00FF4867" w:rsidRDefault="005332DB" w:rsidP="005332DB">
      <w:pPr>
        <w:pStyle w:val="B3"/>
      </w:pPr>
      <w:r w:rsidRPr="00FF4867">
        <w:t>3&gt;</w:t>
      </w:r>
      <w:r w:rsidRPr="00FF4867">
        <w:tab/>
        <w:t xml:space="preserve">start the timer T346n with the timer value set to the </w:t>
      </w:r>
      <w:r w:rsidRPr="00FF4867">
        <w:rPr>
          <w:i/>
        </w:rPr>
        <w:t>musim-ProhibitTimer</w:t>
      </w:r>
      <w:r w:rsidRPr="00FF4867">
        <w:t>.</w:t>
      </w:r>
    </w:p>
    <w:p w14:paraId="4C8F5C23" w14:textId="77777777" w:rsidR="005332DB" w:rsidRPr="00FF4867" w:rsidRDefault="005332DB" w:rsidP="005332DB">
      <w:pPr>
        <w:pStyle w:val="B2"/>
      </w:pPr>
      <w:r w:rsidRPr="00FF4867">
        <w:t>2&gt;</w:t>
      </w:r>
      <w:r w:rsidRPr="00FF4867">
        <w:tab/>
        <w:t xml:space="preserve">if the current </w:t>
      </w:r>
      <w:r w:rsidRPr="00FF4867">
        <w:rPr>
          <w:i/>
        </w:rPr>
        <w:t xml:space="preserve">musim-MaxCC </w:t>
      </w:r>
      <w:r w:rsidRPr="00FF4867">
        <w:t xml:space="preserve">is different from the one indicated in the last transmission of the </w:t>
      </w:r>
      <w:r w:rsidRPr="00FF4867">
        <w:rPr>
          <w:i/>
        </w:rPr>
        <w:t>UEAssistanceInformation</w:t>
      </w:r>
      <w:r w:rsidRPr="00FF4867">
        <w:t xml:space="preserve"> message including </w:t>
      </w:r>
      <w:r w:rsidRPr="00FF4867">
        <w:rPr>
          <w:i/>
        </w:rPr>
        <w:t>musim-CapRestriction</w:t>
      </w:r>
      <w:r w:rsidRPr="00FF4867">
        <w:rPr>
          <w:iCs/>
        </w:rPr>
        <w:t xml:space="preserve"> and timer T346n</w:t>
      </w:r>
      <w:r w:rsidRPr="00FF4867">
        <w:rPr>
          <w:rFonts w:eastAsia="等线"/>
          <w:iCs/>
          <w:lang w:eastAsia="zh-CN"/>
        </w:rPr>
        <w:t xml:space="preserve"> is not running</w:t>
      </w:r>
      <w:r w:rsidRPr="00FF4867">
        <w:t>:</w:t>
      </w:r>
    </w:p>
    <w:p w14:paraId="32CE92B7" w14:textId="77777777" w:rsidR="005332DB" w:rsidRPr="00FF4867" w:rsidRDefault="005332DB" w:rsidP="005332DB">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i/>
        </w:rPr>
        <w:t>musim-MaxCC</w:t>
      </w:r>
      <w:r w:rsidRPr="00FF4867">
        <w:rPr>
          <w:rFonts w:eastAsia="MS Mincho"/>
        </w:rPr>
        <w:t>;</w:t>
      </w:r>
    </w:p>
    <w:p w14:paraId="39DF54D1" w14:textId="77777777" w:rsidR="005332DB" w:rsidRPr="00FF4867" w:rsidRDefault="005332DB" w:rsidP="005332DB">
      <w:pPr>
        <w:pStyle w:val="B3"/>
      </w:pPr>
      <w:r w:rsidRPr="00FF4867">
        <w:t>3&gt;</w:t>
      </w:r>
      <w:r w:rsidRPr="00FF4867">
        <w:tab/>
        <w:t xml:space="preserve">start the timer T346n with the timer value set to the </w:t>
      </w:r>
      <w:r w:rsidRPr="00FF4867">
        <w:rPr>
          <w:i/>
        </w:rPr>
        <w:t>musim-ProhibitTimer</w:t>
      </w:r>
      <w:r w:rsidRPr="00FF4867">
        <w:t>.</w:t>
      </w:r>
    </w:p>
    <w:p w14:paraId="47C5A3B4" w14:textId="77777777" w:rsidR="005332DB" w:rsidRPr="00FF4867" w:rsidRDefault="005332DB" w:rsidP="005332DB">
      <w:pPr>
        <w:pStyle w:val="B2"/>
      </w:pPr>
      <w:r w:rsidRPr="00FF4867">
        <w:t>2&gt;</w:t>
      </w:r>
      <w:r w:rsidRPr="00FF4867">
        <w:tab/>
        <w:t xml:space="preserve">if the UE has a preference on the measurement gap requirement information and the UE did not transmit a </w:t>
      </w:r>
      <w:r w:rsidRPr="00FF4867">
        <w:rPr>
          <w:i/>
          <w:iCs/>
        </w:rPr>
        <w:t>UEAssistanceInformation</w:t>
      </w:r>
      <w:r w:rsidRPr="00FF4867">
        <w:t xml:space="preserve"> message with measurement gap requirement information or </w:t>
      </w:r>
      <w:r w:rsidRPr="00FF4867">
        <w:rPr>
          <w:i/>
          <w:iCs/>
        </w:rPr>
        <w:t>RRCReconfigurationComplete</w:t>
      </w:r>
      <w:r w:rsidRPr="00FF4867">
        <w:t xml:space="preserve"> message or </w:t>
      </w:r>
      <w:r w:rsidRPr="00FF4867">
        <w:rPr>
          <w:i/>
        </w:rPr>
        <w:t xml:space="preserve">RRCResumeComplete </w:t>
      </w:r>
      <w:r w:rsidRPr="00FF4867">
        <w:t>message with measurement gap requirement information since it was configured to provide its preference on the measurement gap requirement information for MUSIM; or</w:t>
      </w:r>
    </w:p>
    <w:p w14:paraId="0425F8B3" w14:textId="77777777" w:rsidR="005332DB" w:rsidRPr="00FF4867" w:rsidRDefault="005332DB" w:rsidP="005332DB">
      <w:pPr>
        <w:pStyle w:val="B2"/>
      </w:pPr>
      <w:r w:rsidRPr="00FF4867">
        <w:lastRenderedPageBreak/>
        <w:t>2&gt;</w:t>
      </w:r>
      <w:r w:rsidRPr="00FF4867">
        <w:tab/>
        <w:t xml:space="preserve">if the current </w:t>
      </w:r>
      <w:r w:rsidRPr="00FF4867">
        <w:rPr>
          <w:i/>
        </w:rPr>
        <w:t>musim-NeedForGapsInfoNR</w:t>
      </w:r>
      <w:r w:rsidRPr="00FF4867">
        <w:rPr>
          <w:i/>
          <w:iCs/>
        </w:rPr>
        <w:t xml:space="preserve"> </w:t>
      </w:r>
      <w:r w:rsidRPr="00FF4867">
        <w:t xml:space="preserve">is different from the one indicated in the last transmission of the </w:t>
      </w:r>
      <w:r w:rsidRPr="00FF4867">
        <w:rPr>
          <w:i/>
        </w:rPr>
        <w:t>UEAssistanceInformation</w:t>
      </w:r>
      <w:r w:rsidRPr="00FF4867">
        <w:t xml:space="preserve"> message including </w:t>
      </w:r>
      <w:r w:rsidRPr="00FF4867">
        <w:rPr>
          <w:i/>
          <w:iCs/>
        </w:rPr>
        <w:t>musim-NeedForGapsInfoNR</w:t>
      </w:r>
      <w:r w:rsidRPr="00FF4867">
        <w:t xml:space="preserve"> or </w:t>
      </w:r>
      <w:r w:rsidRPr="00FF4867">
        <w:rPr>
          <w:i/>
        </w:rPr>
        <w:t xml:space="preserve">RRCReconfigurationComplete </w:t>
      </w:r>
      <w:r w:rsidRPr="00FF4867">
        <w:t xml:space="preserve">message or </w:t>
      </w:r>
      <w:r w:rsidRPr="00FF4867">
        <w:rPr>
          <w:i/>
        </w:rPr>
        <w:t xml:space="preserve">RRCResumeComplete </w:t>
      </w:r>
      <w:r w:rsidRPr="00FF4867">
        <w:t xml:space="preserve">message including </w:t>
      </w:r>
      <w:r w:rsidRPr="00FF4867">
        <w:rPr>
          <w:i/>
          <w:iCs/>
        </w:rPr>
        <w:t>needForGapsInfoNR</w:t>
      </w:r>
      <w:r w:rsidRPr="00FF4867">
        <w:t>:</w:t>
      </w:r>
    </w:p>
    <w:p w14:paraId="3FC2A95E" w14:textId="77777777" w:rsidR="005332DB" w:rsidRPr="00FF4867" w:rsidRDefault="005332DB" w:rsidP="005332DB">
      <w:pPr>
        <w:pStyle w:val="B3"/>
        <w:rPr>
          <w:rFonts w:eastAsia="MS Mincho"/>
        </w:rPr>
      </w:pPr>
      <w:r w:rsidRPr="00FF4867">
        <w:rPr>
          <w:rFonts w:eastAsia="MS Mincho"/>
        </w:rPr>
        <w:t>3&gt;</w:t>
      </w:r>
      <w:r w:rsidRPr="00FF4867">
        <w:rPr>
          <w:rFonts w:eastAsia="MS Mincho"/>
        </w:rPr>
        <w:tab/>
        <w:t xml:space="preserve">initiate transmission of the </w:t>
      </w:r>
      <w:r w:rsidRPr="00FF4867">
        <w:rPr>
          <w:rFonts w:eastAsia="MS Mincho"/>
          <w:i/>
        </w:rPr>
        <w:t>UEAssistanceInformation</w:t>
      </w:r>
      <w:r w:rsidRPr="00FF4867">
        <w:rPr>
          <w:rFonts w:eastAsia="MS Mincho"/>
        </w:rPr>
        <w:t xml:space="preserve"> message in accordance with 5.7.4.3 to provide the current </w:t>
      </w:r>
      <w:r w:rsidRPr="00FF4867">
        <w:rPr>
          <w:rFonts w:eastAsia="MS Mincho"/>
          <w:i/>
        </w:rPr>
        <w:t>musim-NeedForGapsInfoNR</w:t>
      </w:r>
      <w:r w:rsidRPr="00FF4867">
        <w:rPr>
          <w:rFonts w:eastAsia="MS Mincho"/>
        </w:rPr>
        <w:t>;</w:t>
      </w:r>
    </w:p>
    <w:p w14:paraId="29E859C9" w14:textId="77777777" w:rsidR="005332DB" w:rsidRPr="00FF4867" w:rsidRDefault="005332DB" w:rsidP="005332DB">
      <w:pPr>
        <w:pStyle w:val="B1"/>
      </w:pPr>
      <w:r w:rsidRPr="00FF4867">
        <w:t>1&gt;</w:t>
      </w:r>
      <w:r w:rsidRPr="00FF4867">
        <w:tab/>
        <w:t>if configured to provide the relaxation state of RLM measurements of a cell group and RLM measurement of the cell group is not stopped:</w:t>
      </w:r>
    </w:p>
    <w:p w14:paraId="51C9374E"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 with </w:t>
      </w:r>
      <w:r w:rsidRPr="00FF4867">
        <w:rPr>
          <w:i/>
          <w:iCs/>
        </w:rPr>
        <w:t>rlm-MeasRelaxationState</w:t>
      </w:r>
      <w:r w:rsidRPr="00FF4867">
        <w:t xml:space="preserve"> since it was configured to provide the relaxation state of RLM measurements for the cell group; or</w:t>
      </w:r>
    </w:p>
    <w:p w14:paraId="2F5B8986" w14:textId="77777777" w:rsidR="005332DB" w:rsidRPr="00FF4867" w:rsidRDefault="005332DB" w:rsidP="005332DB">
      <w:pPr>
        <w:pStyle w:val="B2"/>
      </w:pPr>
      <w:r w:rsidRPr="00FF4867">
        <w:t>2&gt;</w:t>
      </w:r>
      <w:r w:rsidRPr="00FF4867">
        <w:tab/>
        <w:t xml:space="preserve">if the relaxation state of RLM measurements for the cell group is currently different from the relaxation state reported in the last transmission of the </w:t>
      </w:r>
      <w:r w:rsidRPr="00FF4867">
        <w:rPr>
          <w:i/>
          <w:iCs/>
        </w:rPr>
        <w:t>UEAssistanceInformation</w:t>
      </w:r>
      <w:r w:rsidRPr="00FF4867">
        <w:t xml:space="preserve"> message including </w:t>
      </w:r>
      <w:r w:rsidRPr="00FF4867">
        <w:rPr>
          <w:i/>
          <w:iCs/>
        </w:rPr>
        <w:t>rlm-MeasRelaxationState</w:t>
      </w:r>
      <w:r w:rsidRPr="00FF4867">
        <w:t xml:space="preserve"> of the cell group and timer T346j associated with the cell group is not running:</w:t>
      </w:r>
    </w:p>
    <w:p w14:paraId="65B79984" w14:textId="77777777" w:rsidR="005332DB" w:rsidRPr="00FF4867" w:rsidRDefault="005332DB" w:rsidP="005332DB">
      <w:pPr>
        <w:pStyle w:val="B3"/>
      </w:pPr>
      <w:r w:rsidRPr="00FF4867">
        <w:t>3&gt;</w:t>
      </w:r>
      <w:r w:rsidRPr="00FF4867">
        <w:tab/>
        <w:t xml:space="preserve">start timer T346j with the timer value set to the </w:t>
      </w:r>
      <w:r w:rsidRPr="00FF4867">
        <w:rPr>
          <w:i/>
          <w:iCs/>
        </w:rPr>
        <w:t>rlm-RelaxtionReportingProhibitTimer</w:t>
      </w:r>
      <w:r w:rsidRPr="00FF4867">
        <w:t>;</w:t>
      </w:r>
    </w:p>
    <w:p w14:paraId="4F8953DD"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5.7.4.3 to provide the relaxation state of RLM measurements of the cell group;</w:t>
      </w:r>
    </w:p>
    <w:p w14:paraId="6263293D" w14:textId="77777777" w:rsidR="005332DB" w:rsidRPr="00FF4867" w:rsidRDefault="005332DB" w:rsidP="005332DB">
      <w:pPr>
        <w:pStyle w:val="B1"/>
      </w:pPr>
      <w:r w:rsidRPr="00FF4867">
        <w:t>1&gt;</w:t>
      </w:r>
      <w:r w:rsidRPr="00FF4867">
        <w:tab/>
        <w:t>if configured to provide the relaxation state of BFD measurements of serving cells of a cell group and BFD measurement of the cell group is not stopped:</w:t>
      </w:r>
    </w:p>
    <w:p w14:paraId="1131EED7"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 with </w:t>
      </w:r>
      <w:r w:rsidRPr="00FF4867">
        <w:rPr>
          <w:i/>
          <w:iCs/>
        </w:rPr>
        <w:t>bfd-MeasRelaxationState</w:t>
      </w:r>
      <w:r w:rsidRPr="00FF4867">
        <w:t xml:space="preserve"> since it was configured to provide the relaxation state of BFD measurements for the cell group; or</w:t>
      </w:r>
    </w:p>
    <w:p w14:paraId="43A4743D" w14:textId="77777777" w:rsidR="005332DB" w:rsidRPr="00FF4867" w:rsidRDefault="005332DB" w:rsidP="005332DB">
      <w:pPr>
        <w:pStyle w:val="B2"/>
      </w:pPr>
      <w:r w:rsidRPr="00FF4867">
        <w:t>2&gt;</w:t>
      </w:r>
      <w:r w:rsidRPr="00FF4867">
        <w:tab/>
        <w:t xml:space="preserve">if the relaxation state of BFD measurements in any serving cell of the cell group is currently different from the relaxation state reported in the last transmission of the </w:t>
      </w:r>
      <w:r w:rsidRPr="00FF4867">
        <w:rPr>
          <w:i/>
          <w:iCs/>
        </w:rPr>
        <w:t>UEAssistanceInformation</w:t>
      </w:r>
      <w:r w:rsidRPr="00FF4867">
        <w:t xml:space="preserve"> message including </w:t>
      </w:r>
      <w:r w:rsidRPr="00FF4867">
        <w:rPr>
          <w:i/>
          <w:iCs/>
        </w:rPr>
        <w:t>bfd-MeasRelaxationState</w:t>
      </w:r>
      <w:r w:rsidRPr="00FF4867">
        <w:t xml:space="preserve"> of the cell group and timer T346k associated with the cell group is not running:</w:t>
      </w:r>
    </w:p>
    <w:p w14:paraId="170C229A" w14:textId="77777777" w:rsidR="005332DB" w:rsidRPr="00FF4867" w:rsidRDefault="005332DB" w:rsidP="005332DB">
      <w:pPr>
        <w:pStyle w:val="B3"/>
      </w:pPr>
      <w:r w:rsidRPr="00FF4867">
        <w:t>3&gt;</w:t>
      </w:r>
      <w:r w:rsidRPr="00FF4867">
        <w:tab/>
        <w:t xml:space="preserve">start timer T346k with the timer value set to the </w:t>
      </w:r>
      <w:r w:rsidRPr="00FF4867">
        <w:rPr>
          <w:i/>
          <w:iCs/>
        </w:rPr>
        <w:t>bfd-RelaxtionReportingProhibitTimer</w:t>
      </w:r>
      <w:r w:rsidRPr="00FF4867">
        <w:t>;</w:t>
      </w:r>
    </w:p>
    <w:p w14:paraId="47982AA3"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5.7.4.3 to provide the relaxation state of BFD measurements of serving cells of the cell group.</w:t>
      </w:r>
    </w:p>
    <w:p w14:paraId="33A88E00" w14:textId="77777777" w:rsidR="005332DB" w:rsidRPr="00FF4867" w:rsidRDefault="005332DB" w:rsidP="005332DB">
      <w:pPr>
        <w:pStyle w:val="B1"/>
      </w:pPr>
      <w:r w:rsidRPr="00FF4867">
        <w:t>1&gt;</w:t>
      </w:r>
      <w:r w:rsidRPr="00FF4867">
        <w:tab/>
        <w:t>if data and/or signalling mapped to radio bearers not configured for SDT becomes available during SDT (i.e. while SDT procedure is ongoing):</w:t>
      </w:r>
    </w:p>
    <w:p w14:paraId="645C6738" w14:textId="77777777" w:rsidR="005332DB" w:rsidRPr="00FF4867" w:rsidRDefault="005332DB" w:rsidP="005332DB">
      <w:pPr>
        <w:pStyle w:val="B2"/>
      </w:pPr>
      <w:r w:rsidRPr="00FF4867">
        <w:t>2&gt;</w:t>
      </w:r>
      <w:r w:rsidRPr="00FF4867">
        <w:tab/>
        <w:t xml:space="preserve">if the UE did not transmit a </w:t>
      </w:r>
      <w:r w:rsidRPr="00FF4867">
        <w:rPr>
          <w:i/>
          <w:iCs/>
        </w:rPr>
        <w:t>UEAssistanceInformation</w:t>
      </w:r>
      <w:r w:rsidRPr="00FF4867">
        <w:t xml:space="preserve"> message</w:t>
      </w:r>
      <w:r w:rsidRPr="00FF4867">
        <w:rPr>
          <w:lang w:eastAsia="zh-CN"/>
        </w:rPr>
        <w:t xml:space="preserve"> with </w:t>
      </w:r>
      <w:r w:rsidRPr="00FF4867">
        <w:rPr>
          <w:i/>
          <w:iCs/>
        </w:rPr>
        <w:t xml:space="preserve">nonSDT-DataIndication </w:t>
      </w:r>
      <w:r w:rsidRPr="00FF4867">
        <w:t>since the initiation of the current resume procedure for SDT:</w:t>
      </w:r>
    </w:p>
    <w:p w14:paraId="47F0CBA6" w14:textId="77777777" w:rsidR="005332DB" w:rsidRPr="00FF4867" w:rsidRDefault="005332DB" w:rsidP="005332DB">
      <w:pPr>
        <w:pStyle w:val="B3"/>
      </w:pPr>
      <w:r w:rsidRPr="00FF4867">
        <w:t>3&gt;</w:t>
      </w:r>
      <w:r w:rsidRPr="00FF4867">
        <w:tab/>
        <w:t xml:space="preserve">initiate transmission of the </w:t>
      </w:r>
      <w:r w:rsidRPr="00FF4867">
        <w:rPr>
          <w:i/>
          <w:iCs/>
        </w:rPr>
        <w:t>UEAssistanceInformation</w:t>
      </w:r>
      <w:r w:rsidRPr="00FF4867">
        <w:t xml:space="preserve"> message in accordance with 5.</w:t>
      </w:r>
      <w:r w:rsidRPr="00FF4867">
        <w:rPr>
          <w:lang w:eastAsia="zh-CN"/>
        </w:rPr>
        <w:t>7</w:t>
      </w:r>
      <w:r w:rsidRPr="00FF4867">
        <w:t>.</w:t>
      </w:r>
      <w:r w:rsidRPr="00FF4867">
        <w:rPr>
          <w:lang w:eastAsia="zh-CN"/>
        </w:rPr>
        <w:t>4</w:t>
      </w:r>
      <w:r w:rsidRPr="00FF4867">
        <w:t xml:space="preserve">.3 to provide </w:t>
      </w:r>
      <w:r w:rsidRPr="00FF4867">
        <w:rPr>
          <w:i/>
          <w:iCs/>
        </w:rPr>
        <w:t>nonSDT-DataIndication</w:t>
      </w:r>
      <w:r w:rsidRPr="00FF4867">
        <w:t>.</w:t>
      </w:r>
    </w:p>
    <w:p w14:paraId="7BC18641"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its preference for SCG deactivation and timer T346i is not running;</w:t>
      </w:r>
    </w:p>
    <w:p w14:paraId="4A485B7B"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prefers the SCG to be deactivated and did not transmit a </w:t>
      </w:r>
      <w:r w:rsidRPr="00FF4867">
        <w:rPr>
          <w:rFonts w:eastAsia="MS Mincho"/>
          <w:i/>
          <w:lang w:eastAsia="en-US"/>
        </w:rPr>
        <w:t>UEAssistanceInformation</w:t>
      </w:r>
      <w:r w:rsidRPr="00FF4867">
        <w:rPr>
          <w:rFonts w:eastAsia="MS Mincho"/>
          <w:lang w:eastAsia="en-US"/>
        </w:rPr>
        <w:t xml:space="preserve"> message with </w:t>
      </w:r>
      <w:r w:rsidRPr="00FF4867">
        <w:rPr>
          <w:rFonts w:eastAsia="MS Mincho"/>
          <w:i/>
          <w:lang w:eastAsia="en-US"/>
        </w:rPr>
        <w:t>scg-DeactivationPreference</w:t>
      </w:r>
      <w:r w:rsidRPr="00FF4867">
        <w:rPr>
          <w:rFonts w:eastAsia="MS Mincho"/>
          <w:lang w:eastAsia="en-US"/>
        </w:rPr>
        <w:t xml:space="preserve"> since it was configured to provide its SCG deactivation preference; or</w:t>
      </w:r>
    </w:p>
    <w:p w14:paraId="54EA5EDD"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preference for SCG deactivation is different from the last indicated </w:t>
      </w:r>
      <w:r w:rsidRPr="00FF4867">
        <w:rPr>
          <w:rFonts w:eastAsia="MS Mincho"/>
          <w:i/>
          <w:lang w:eastAsia="en-US"/>
        </w:rPr>
        <w:t>scg-DeactivationPreference</w:t>
      </w:r>
      <w:r w:rsidRPr="00FF4867">
        <w:rPr>
          <w:rFonts w:eastAsia="MS Mincho"/>
          <w:lang w:eastAsia="en-US"/>
        </w:rPr>
        <w:t>:</w:t>
      </w:r>
    </w:p>
    <w:p w14:paraId="3E4634AE"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start timer T346i with the timer value set to the </w:t>
      </w:r>
      <w:r w:rsidRPr="00FF4867">
        <w:rPr>
          <w:rFonts w:eastAsia="MS Mincho"/>
          <w:i/>
          <w:lang w:eastAsia="en-US"/>
        </w:rPr>
        <w:t>scg-DeactivationPreferenceProhibitTimer</w:t>
      </w:r>
      <w:r w:rsidRPr="00FF4867">
        <w:rPr>
          <w:rFonts w:eastAsia="MS Mincho"/>
          <w:lang w:eastAsia="en-US"/>
        </w:rPr>
        <w:t>;</w:t>
      </w:r>
    </w:p>
    <w:p w14:paraId="265FBC5F"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rFonts w:eastAsia="MS Mincho"/>
          <w:i/>
          <w:lang w:eastAsia="en-US"/>
        </w:rPr>
        <w:t>UEAssistanceInformation</w:t>
      </w:r>
      <w:r w:rsidRPr="00FF4867">
        <w:rPr>
          <w:rFonts w:eastAsia="MS Mincho"/>
          <w:lang w:eastAsia="en-US"/>
        </w:rPr>
        <w:t xml:space="preserve"> message in accordance with 5.7.4.3 to provide the UE preference for SCG deactivation;</w:t>
      </w:r>
    </w:p>
    <w:p w14:paraId="41CA5517"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t>if the SCG is deactivated, and,</w:t>
      </w:r>
    </w:p>
    <w:p w14:paraId="0A2F1F43"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t>the UE has uplink data to send for an SCG RLC entity while the UE previously did not have any uplink data to send for any SCG RLC entity:</w:t>
      </w:r>
    </w:p>
    <w:p w14:paraId="4CCF00E4"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initiate transmission of the </w:t>
      </w:r>
      <w:r w:rsidRPr="00FF4867">
        <w:rPr>
          <w:rFonts w:eastAsia="MS Mincho"/>
          <w:i/>
          <w:lang w:eastAsia="en-US"/>
        </w:rPr>
        <w:t>UEAssistanceInformation</w:t>
      </w:r>
      <w:r w:rsidRPr="00FF4867">
        <w:rPr>
          <w:rFonts w:eastAsia="MS Mincho"/>
          <w:lang w:eastAsia="en-US"/>
        </w:rPr>
        <w:t xml:space="preserve"> message in accordance with 5.7.4.3 to indicate that the UE has uplink data to send for a DRB whose </w:t>
      </w:r>
      <w:r w:rsidRPr="00FF4867">
        <w:rPr>
          <w:rFonts w:eastAsia="MS Mincho"/>
          <w:i/>
          <w:lang w:eastAsia="en-US"/>
        </w:rPr>
        <w:t>DRB-Identity</w:t>
      </w:r>
      <w:r w:rsidRPr="00FF4867">
        <w:rPr>
          <w:rFonts w:eastAsia="MS Mincho"/>
          <w:lang w:eastAsia="en-US"/>
        </w:rPr>
        <w:t xml:space="preserve"> is not included in any </w:t>
      </w:r>
      <w:r w:rsidRPr="00FF4867">
        <w:rPr>
          <w:rFonts w:eastAsia="MS Mincho"/>
          <w:i/>
          <w:lang w:eastAsia="en-US"/>
        </w:rPr>
        <w:t>RLC-BearerConfig</w:t>
      </w:r>
      <w:r w:rsidRPr="00FF4867">
        <w:rPr>
          <w:rFonts w:eastAsia="MS Mincho"/>
          <w:lang w:eastAsia="en-US"/>
        </w:rPr>
        <w:t xml:space="preserve"> in the </w:t>
      </w:r>
      <w:r w:rsidRPr="00FF4867">
        <w:rPr>
          <w:rFonts w:eastAsia="MS Mincho"/>
          <w:i/>
          <w:lang w:eastAsia="en-US"/>
        </w:rPr>
        <w:t>CellGroupConfig</w:t>
      </w:r>
      <w:r w:rsidRPr="00FF4867">
        <w:rPr>
          <w:rFonts w:eastAsia="MS Mincho"/>
          <w:lang w:eastAsia="en-US"/>
        </w:rPr>
        <w:t xml:space="preserve"> associated with the MCG.</w:t>
      </w:r>
    </w:p>
    <w:p w14:paraId="3C620378" w14:textId="77777777" w:rsidR="005332DB" w:rsidRPr="00FF4867" w:rsidRDefault="005332DB" w:rsidP="005332DB">
      <w:pPr>
        <w:pStyle w:val="B1"/>
        <w:rPr>
          <w:rFonts w:eastAsia="MS Mincho"/>
          <w:lang w:eastAsia="en-US"/>
        </w:rPr>
      </w:pPr>
      <w:r w:rsidRPr="00FF4867">
        <w:rPr>
          <w:rFonts w:eastAsia="MS Mincho"/>
          <w:lang w:eastAsia="en-US"/>
        </w:rPr>
        <w:lastRenderedPageBreak/>
        <w:t>1&gt;</w:t>
      </w:r>
      <w:r w:rsidRPr="00FF4867">
        <w:rPr>
          <w:rFonts w:eastAsia="MS Mincho"/>
          <w:lang w:eastAsia="en-US"/>
        </w:rPr>
        <w:tab/>
        <w:t xml:space="preserve">if configured to send indications of RRM </w:t>
      </w:r>
      <w:r w:rsidRPr="00FF4867">
        <w:t xml:space="preserve">measurement </w:t>
      </w:r>
      <w:r w:rsidRPr="00FF4867">
        <w:rPr>
          <w:rFonts w:eastAsia="MS Mincho"/>
          <w:lang w:eastAsia="en-US"/>
        </w:rPr>
        <w:t>relaxation criterion fulfilment:</w:t>
      </w:r>
    </w:p>
    <w:p w14:paraId="172BE7DD"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criterion in 5.7.4.4 is met for a period of </w:t>
      </w:r>
      <w:r w:rsidRPr="00FF4867">
        <w:t>T</w:t>
      </w:r>
      <w:r w:rsidRPr="00FF4867">
        <w:rPr>
          <w:vertAlign w:val="subscript"/>
        </w:rPr>
        <w:t>SearchDeltaP-StationaryConnected</w:t>
      </w:r>
      <w:r w:rsidRPr="00FF4867">
        <w:rPr>
          <w:rFonts w:eastAsia="MS Mincho"/>
          <w:lang w:eastAsia="en-US"/>
        </w:rPr>
        <w:t>:</w:t>
      </w:r>
    </w:p>
    <w:p w14:paraId="0A6AD7E3"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if the UE </w:t>
      </w:r>
      <w:r w:rsidRPr="00FF4867">
        <w:t xml:space="preserve">did not transmit a </w:t>
      </w:r>
      <w:r w:rsidRPr="00FF4867">
        <w:rPr>
          <w:i/>
          <w:iCs/>
        </w:rPr>
        <w:t>UEAssistanceInformation</w:t>
      </w:r>
      <w:r w:rsidRPr="00FF4867">
        <w:t xml:space="preserve"> message</w:t>
      </w:r>
      <w:r w:rsidRPr="00FF4867">
        <w:rPr>
          <w:lang w:eastAsia="zh-CN"/>
        </w:rPr>
        <w:t xml:space="preserve"> with </w:t>
      </w:r>
      <w:r w:rsidRPr="00FF4867">
        <w:rPr>
          <w:i/>
          <w:iCs/>
        </w:rPr>
        <w:t>rrm-MeasRelaxationFulfilment</w:t>
      </w:r>
      <w:r w:rsidRPr="00FF4867">
        <w:t xml:space="preserve"> as </w:t>
      </w:r>
      <w:r w:rsidRPr="00FF4867">
        <w:rPr>
          <w:i/>
          <w:iCs/>
        </w:rPr>
        <w:t xml:space="preserve">true </w:t>
      </w:r>
      <w:r w:rsidRPr="00FF4867">
        <w:t xml:space="preserve">since it was configured to provide indications of </w:t>
      </w:r>
      <w:r w:rsidRPr="00FF4867">
        <w:rPr>
          <w:rFonts w:eastAsia="MS Mincho"/>
          <w:lang w:eastAsia="en-US"/>
        </w:rPr>
        <w:t xml:space="preserve">RRM </w:t>
      </w:r>
      <w:r w:rsidRPr="00FF4867">
        <w:t xml:space="preserve">measurement </w:t>
      </w:r>
      <w:r w:rsidRPr="00FF4867">
        <w:rPr>
          <w:rFonts w:eastAsia="MS Mincho"/>
          <w:lang w:eastAsia="en-US"/>
        </w:rPr>
        <w:t>relaxation criterion fulfilment; or</w:t>
      </w:r>
    </w:p>
    <w:p w14:paraId="3FE8E7B2"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the last </w:t>
      </w:r>
      <w:r w:rsidRPr="00FF4867">
        <w:rPr>
          <w:i/>
          <w:iCs/>
        </w:rPr>
        <w:t>UEAssistanceInformation</w:t>
      </w:r>
      <w:r w:rsidRPr="00FF4867">
        <w:t xml:space="preserve"> message</w:t>
      </w:r>
      <w:r w:rsidRPr="00FF4867">
        <w:rPr>
          <w:lang w:eastAsia="zh-CN"/>
        </w:rPr>
        <w:t xml:space="preserve"> </w:t>
      </w:r>
      <w:r w:rsidRPr="00FF4867">
        <w:t>indicated the</w:t>
      </w:r>
      <w:r w:rsidRPr="00FF4867">
        <w:rPr>
          <w:rFonts w:eastAsia="MS Mincho"/>
        </w:rPr>
        <w:t xml:space="preserve"> criterion in 5.7.4.4</w:t>
      </w:r>
      <w:r w:rsidRPr="00FF4867">
        <w:t xml:space="preserve"> is not fulfilled with </w:t>
      </w:r>
      <w:r w:rsidRPr="00FF4867">
        <w:rPr>
          <w:i/>
          <w:iCs/>
        </w:rPr>
        <w:t xml:space="preserve">rrm-MeasRelaxationFulfilment </w:t>
      </w:r>
      <w:r w:rsidRPr="00FF4867">
        <w:t xml:space="preserve">as </w:t>
      </w:r>
      <w:r w:rsidRPr="00FF4867">
        <w:rPr>
          <w:i/>
          <w:iCs/>
        </w:rPr>
        <w:t>false</w:t>
      </w:r>
      <w:r w:rsidRPr="00FF4867">
        <w:t>:</w:t>
      </w:r>
    </w:p>
    <w:p w14:paraId="650D7566" w14:textId="77777777" w:rsidR="005332DB" w:rsidRPr="00FF4867" w:rsidRDefault="005332DB" w:rsidP="005332DB">
      <w:pPr>
        <w:pStyle w:val="B4"/>
      </w:pPr>
      <w:r w:rsidRPr="00FF4867">
        <w:rPr>
          <w:rFonts w:eastAsia="MS Mincho"/>
          <w:lang w:eastAsia="en-US"/>
        </w:rPr>
        <w:t>4&gt;</w:t>
      </w:r>
      <w:r w:rsidRPr="00FF4867">
        <w:rPr>
          <w:rFonts w:eastAsia="MS Mincho"/>
          <w:lang w:eastAsia="en-US"/>
        </w:rPr>
        <w:tab/>
        <w:t xml:space="preserve">initiate transmission of the </w:t>
      </w:r>
      <w:r w:rsidRPr="00FF4867">
        <w:rPr>
          <w:rFonts w:eastAsia="MS Mincho"/>
          <w:i/>
          <w:iCs/>
          <w:lang w:eastAsia="en-US"/>
        </w:rPr>
        <w:t>UEAssistanceInformation</w:t>
      </w:r>
      <w:r w:rsidRPr="00FF4867">
        <w:rPr>
          <w:rFonts w:eastAsia="MS Mincho"/>
          <w:lang w:eastAsia="en-US"/>
        </w:rPr>
        <w:t xml:space="preserve"> message in</w:t>
      </w:r>
      <w:r w:rsidRPr="00FF4867">
        <w:t xml:space="preserve"> accordance with 5.7.4.3 to indicate that the criterion for RRM measurement relaxation for connected mode is fulfilled;</w:t>
      </w:r>
    </w:p>
    <w:p w14:paraId="505DACCF"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else:</w:t>
      </w:r>
    </w:p>
    <w:p w14:paraId="34BB6A79"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if the last </w:t>
      </w:r>
      <w:r w:rsidRPr="00FF4867">
        <w:rPr>
          <w:i/>
          <w:iCs/>
        </w:rPr>
        <w:t>UEAssistanceInformation</w:t>
      </w:r>
      <w:r w:rsidRPr="00FF4867">
        <w:t xml:space="preserve"> message</w:t>
      </w:r>
      <w:r w:rsidRPr="00FF4867">
        <w:rPr>
          <w:lang w:eastAsia="zh-CN"/>
        </w:rPr>
        <w:t xml:space="preserve"> </w:t>
      </w:r>
      <w:r w:rsidRPr="00FF4867">
        <w:t xml:space="preserve">indicated fulfilment of the criterion in 5.7.4.4 with </w:t>
      </w:r>
      <w:r w:rsidRPr="00FF4867">
        <w:rPr>
          <w:i/>
          <w:iCs/>
        </w:rPr>
        <w:t xml:space="preserve">rrm-MeasRelaxationFulfilment </w:t>
      </w:r>
      <w:r w:rsidRPr="00FF4867">
        <w:t xml:space="preserve">as </w:t>
      </w:r>
      <w:r w:rsidRPr="00FF4867">
        <w:rPr>
          <w:i/>
          <w:iCs/>
        </w:rPr>
        <w:t>true</w:t>
      </w:r>
      <w:r w:rsidRPr="00FF4867">
        <w:t>:</w:t>
      </w:r>
    </w:p>
    <w:p w14:paraId="14F085AB" w14:textId="77777777" w:rsidR="005332DB" w:rsidRPr="00FF4867" w:rsidRDefault="005332DB" w:rsidP="005332DB">
      <w:pPr>
        <w:pStyle w:val="B4"/>
        <w:rPr>
          <w:rFonts w:eastAsia="MS Mincho"/>
          <w:lang w:eastAsia="en-US"/>
        </w:rPr>
      </w:pPr>
      <w:r w:rsidRPr="00FF4867">
        <w:rPr>
          <w:rFonts w:eastAsia="MS Mincho"/>
          <w:lang w:eastAsia="en-US"/>
        </w:rPr>
        <w:t>4&gt;</w:t>
      </w:r>
      <w:r w:rsidRPr="00FF4867">
        <w:rPr>
          <w:rFonts w:eastAsia="MS Mincho"/>
          <w:lang w:eastAsia="en-US"/>
        </w:rPr>
        <w:tab/>
        <w:t xml:space="preserve">initiate transmission of the </w:t>
      </w:r>
      <w:r w:rsidRPr="00FF4867">
        <w:rPr>
          <w:rFonts w:eastAsia="MS Mincho"/>
          <w:i/>
          <w:iCs/>
          <w:lang w:eastAsia="en-US"/>
        </w:rPr>
        <w:t>UEAssistanceInformation</w:t>
      </w:r>
      <w:r w:rsidRPr="00FF4867">
        <w:rPr>
          <w:rFonts w:eastAsia="MS Mincho"/>
          <w:lang w:eastAsia="en-US"/>
        </w:rPr>
        <w:t xml:space="preserve"> message in</w:t>
      </w:r>
      <w:r w:rsidRPr="00FF4867">
        <w:t xml:space="preserve"> accordance with 5.7.4.3 to indicate that the criterion for RRM measurement relaxation for connected mode is not fulfilled</w:t>
      </w:r>
      <w:r w:rsidRPr="00FF4867">
        <w:rPr>
          <w:rFonts w:eastAsia="MS Mincho"/>
          <w:lang w:eastAsia="en-US"/>
        </w:rPr>
        <w:t>.</w:t>
      </w:r>
    </w:p>
    <w:p w14:paraId="6A449F33"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service link propagation delay difference between serving cell and neighbour cell(s);</w:t>
      </w:r>
    </w:p>
    <w:p w14:paraId="659C5C90"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did not transmit a </w:t>
      </w:r>
      <w:r w:rsidRPr="00FF4867">
        <w:rPr>
          <w:i/>
          <w:iCs/>
        </w:rPr>
        <w:t>UEAssistanceInformation</w:t>
      </w:r>
      <w:r w:rsidRPr="00FF4867">
        <w:rPr>
          <w:rFonts w:eastAsia="MS Mincho"/>
          <w:lang w:eastAsia="en-US"/>
        </w:rPr>
        <w:t xml:space="preserve"> message with </w:t>
      </w:r>
      <w:r w:rsidRPr="00FF4867">
        <w:rPr>
          <w:i/>
          <w:iCs/>
        </w:rPr>
        <w:t>propagationDelayDifference</w:t>
      </w:r>
      <w:r w:rsidRPr="00FF4867">
        <w:rPr>
          <w:rFonts w:eastAsia="MS Mincho"/>
          <w:lang w:eastAsia="en-US"/>
        </w:rPr>
        <w:t xml:space="preserve"> since it was configured to provide service link propagation delay difference between serving cell and neighbour cell(s); or</w:t>
      </w:r>
    </w:p>
    <w:p w14:paraId="3A97F5E0"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for any neighbour cell in </w:t>
      </w:r>
      <w:r w:rsidRPr="00FF4867">
        <w:rPr>
          <w:i/>
          <w:iCs/>
        </w:rPr>
        <w:t>neighCellInfoList</w:t>
      </w:r>
      <w:r w:rsidRPr="00FF4867">
        <w:rPr>
          <w:rFonts w:eastAsia="MS Mincho"/>
          <w:lang w:eastAsia="en-US"/>
        </w:rPr>
        <w:t xml:space="preserve">, if the service link propagation delay difference between serving cell and the neighbour cell has changed more than </w:t>
      </w:r>
      <w:r w:rsidRPr="00FF4867">
        <w:rPr>
          <w:i/>
          <w:iCs/>
        </w:rPr>
        <w:t>threshPropDelayDiff</w:t>
      </w:r>
      <w:r w:rsidRPr="00FF4867">
        <w:rPr>
          <w:rFonts w:eastAsia="MS Mincho"/>
          <w:lang w:eastAsia="en-US"/>
        </w:rPr>
        <w:t xml:space="preserve"> since the last transmission of the </w:t>
      </w:r>
      <w:r w:rsidRPr="00FF4867">
        <w:rPr>
          <w:i/>
          <w:iCs/>
        </w:rPr>
        <w:t xml:space="preserve">UEAssistanceInformation </w:t>
      </w:r>
      <w:r w:rsidRPr="00FF4867">
        <w:rPr>
          <w:rFonts w:eastAsia="MS Mincho"/>
          <w:lang w:eastAsia="en-US"/>
        </w:rPr>
        <w:t xml:space="preserve">message including </w:t>
      </w:r>
      <w:r w:rsidRPr="00FF4867">
        <w:rPr>
          <w:i/>
          <w:iCs/>
        </w:rPr>
        <w:t>propagationDelayDifference</w:t>
      </w:r>
      <w:r w:rsidRPr="00FF4867">
        <w:rPr>
          <w:rFonts w:eastAsia="MS Mincho"/>
          <w:lang w:eastAsia="en-US"/>
        </w:rPr>
        <w:t>:</w:t>
      </w:r>
    </w:p>
    <w:p w14:paraId="72C06BFD"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i/>
          <w:iCs/>
        </w:rPr>
        <w:t>UEAssistanceInformation</w:t>
      </w:r>
      <w:r w:rsidRPr="00FF4867">
        <w:rPr>
          <w:rFonts w:eastAsia="MS Mincho"/>
          <w:lang w:eastAsia="en-US"/>
        </w:rPr>
        <w:t xml:space="preserve"> message in accordance with 5.7.4.3 to provide service link propagation delay difference between serving cell and each neighbour cell included in the </w:t>
      </w:r>
      <w:r w:rsidRPr="00FF4867">
        <w:rPr>
          <w:i/>
          <w:iCs/>
        </w:rPr>
        <w:t>neighCellInfoList</w:t>
      </w:r>
      <w:r w:rsidRPr="00FF4867">
        <w:rPr>
          <w:rFonts w:eastAsia="MS Mincho"/>
          <w:lang w:eastAsia="en-US"/>
        </w:rPr>
        <w:t>;</w:t>
      </w:r>
    </w:p>
    <w:p w14:paraId="5AFBAC0A"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its preference for multi-Rx operation and timer T346m is not running;</w:t>
      </w:r>
    </w:p>
    <w:p w14:paraId="0403E177"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if the UE has a preference on</w:t>
      </w:r>
      <w:r w:rsidRPr="00FF4867">
        <w:t xml:space="preserve"> multi-Rx operation for FR2</w:t>
      </w:r>
      <w:r w:rsidRPr="00FF4867">
        <w:rPr>
          <w:rFonts w:eastAsia="MS Mincho"/>
          <w:lang w:eastAsia="en-US"/>
        </w:rPr>
        <w:t xml:space="preserve"> and did not transmit a </w:t>
      </w:r>
      <w:r w:rsidRPr="00FF4867">
        <w:rPr>
          <w:rFonts w:eastAsia="MS Mincho"/>
          <w:i/>
          <w:lang w:eastAsia="en-US"/>
        </w:rPr>
        <w:t>UEAssistanceInformation</w:t>
      </w:r>
      <w:r w:rsidRPr="00FF4867">
        <w:rPr>
          <w:rFonts w:eastAsia="MS Mincho"/>
          <w:lang w:eastAsia="en-US"/>
        </w:rPr>
        <w:t xml:space="preserve"> message with </w:t>
      </w:r>
      <w:r w:rsidRPr="00FF4867">
        <w:rPr>
          <w:i/>
          <w:iCs/>
        </w:rPr>
        <w:t>multiRx-PreferenceFR2</w:t>
      </w:r>
      <w:r w:rsidRPr="00FF4867">
        <w:rPr>
          <w:rFonts w:eastAsia="MS Mincho"/>
          <w:i/>
          <w:lang w:eastAsia="en-US"/>
        </w:rPr>
        <w:t xml:space="preserve"> </w:t>
      </w:r>
      <w:r w:rsidRPr="00FF4867">
        <w:rPr>
          <w:rFonts w:eastAsia="MS Mincho"/>
          <w:lang w:eastAsia="en-US"/>
        </w:rPr>
        <w:t>since it was configured to provide its preference on multi-Rx operation; or</w:t>
      </w:r>
    </w:p>
    <w:p w14:paraId="23ED3FF0"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has a different preference on </w:t>
      </w:r>
      <w:r w:rsidRPr="00FF4867">
        <w:t>multi-Rx operation for FR2</w:t>
      </w:r>
      <w:r w:rsidRPr="00FF4867">
        <w:rPr>
          <w:rFonts w:eastAsia="MS Mincho"/>
          <w:lang w:eastAsia="en-US"/>
        </w:rPr>
        <w:t xml:space="preserve"> from the last indicated </w:t>
      </w:r>
      <w:r w:rsidRPr="00FF4867">
        <w:rPr>
          <w:i/>
          <w:iCs/>
        </w:rPr>
        <w:t>multiRx-PreferenceFR2</w:t>
      </w:r>
      <w:r w:rsidRPr="00FF4867">
        <w:rPr>
          <w:rFonts w:eastAsia="MS Mincho"/>
          <w:lang w:eastAsia="en-US"/>
        </w:rPr>
        <w:t>:</w:t>
      </w:r>
    </w:p>
    <w:p w14:paraId="5FBAAC62"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start timer T346m with the timer value set to the </w:t>
      </w:r>
      <w:r w:rsidRPr="00FF4867">
        <w:rPr>
          <w:rFonts w:eastAsia="MS Mincho"/>
          <w:i/>
          <w:lang w:eastAsia="en-US"/>
        </w:rPr>
        <w:t>multiRx-PreferenceReportingConfigFR2</w:t>
      </w:r>
      <w:r w:rsidRPr="00FF4867">
        <w:rPr>
          <w:i/>
          <w:iCs/>
        </w:rPr>
        <w:t>ProhibitTimer</w:t>
      </w:r>
      <w:r w:rsidRPr="00FF4867">
        <w:rPr>
          <w:rFonts w:eastAsia="MS Mincho"/>
          <w:lang w:eastAsia="en-US"/>
        </w:rPr>
        <w:t>;</w:t>
      </w:r>
    </w:p>
    <w:p w14:paraId="17740F69" w14:textId="77777777" w:rsidR="005332DB" w:rsidRPr="00FF4867" w:rsidRDefault="005332DB" w:rsidP="005332DB">
      <w:pPr>
        <w:pStyle w:val="B3"/>
        <w:rPr>
          <w:rFonts w:eastAsia="MS Mincho"/>
          <w:lang w:eastAsia="zh-CN"/>
        </w:rPr>
      </w:pPr>
      <w:r w:rsidRPr="00FF4867">
        <w:rPr>
          <w:rFonts w:eastAsia="MS Mincho"/>
          <w:lang w:eastAsia="en-US"/>
        </w:rPr>
        <w:t>3&gt;</w:t>
      </w:r>
      <w:r w:rsidRPr="00FF4867">
        <w:rPr>
          <w:rFonts w:eastAsia="MS Mincho"/>
          <w:lang w:eastAsia="en-US"/>
        </w:rPr>
        <w:tab/>
        <w:t xml:space="preserve">initiate transmission of the </w:t>
      </w:r>
      <w:r w:rsidRPr="00FF4867">
        <w:rPr>
          <w:rFonts w:eastAsia="MS Mincho"/>
          <w:i/>
          <w:lang w:eastAsia="en-US"/>
        </w:rPr>
        <w:t>UEAssistanceInformation</w:t>
      </w:r>
      <w:r w:rsidRPr="00FF4867">
        <w:rPr>
          <w:rFonts w:eastAsia="MS Mincho"/>
          <w:lang w:eastAsia="en-US"/>
        </w:rPr>
        <w:t xml:space="preserve"> message in accordance with 5.7.4.3 to provide the UE preference for </w:t>
      </w:r>
      <w:r w:rsidRPr="00FF4867">
        <w:t>multi-Rx operation for FR2.</w:t>
      </w:r>
    </w:p>
    <w:p w14:paraId="5A7FE085"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r>
      <w:r w:rsidRPr="00FF4867">
        <w:rPr>
          <w:rFonts w:eastAsia="宋体"/>
          <w:lang w:eastAsia="en-US"/>
        </w:rPr>
        <w:t>if configured to indicate the availability of flight path information and the UE has (updated) flight path information available:</w:t>
      </w:r>
    </w:p>
    <w:p w14:paraId="76D5430D" w14:textId="77777777" w:rsidR="005332DB" w:rsidRPr="00FF4867" w:rsidRDefault="005332DB" w:rsidP="005332DB">
      <w:pPr>
        <w:pStyle w:val="B2"/>
        <w:rPr>
          <w:rFonts w:eastAsia="宋体"/>
          <w:lang w:eastAsia="en-US"/>
        </w:rPr>
      </w:pPr>
      <w:r w:rsidRPr="00FF4867">
        <w:rPr>
          <w:rFonts w:eastAsia="宋体"/>
          <w:lang w:eastAsia="en-US"/>
        </w:rPr>
        <w:t>2&gt;</w:t>
      </w:r>
      <w:r w:rsidRPr="00FF4867">
        <w:rPr>
          <w:rFonts w:eastAsia="宋体"/>
          <w:lang w:eastAsia="en-US"/>
        </w:rPr>
        <w:tab/>
        <w:t>if the UE had neither provided a flight path information nor indicated the availability of flight path information since last entering RRC_CONNECTED state; or</w:t>
      </w:r>
    </w:p>
    <w:p w14:paraId="6E7A49C6" w14:textId="77777777" w:rsidR="005332DB" w:rsidRPr="00FF4867" w:rsidRDefault="005332DB" w:rsidP="005332DB">
      <w:pPr>
        <w:pStyle w:val="B2"/>
        <w:rPr>
          <w:rFonts w:eastAsia="宋体"/>
        </w:rPr>
      </w:pPr>
      <w:r w:rsidRPr="00FF4867">
        <w:rPr>
          <w:rFonts w:eastAsia="宋体"/>
          <w:lang w:eastAsia="en-US"/>
        </w:rPr>
        <w:t>2&gt;</w:t>
      </w:r>
      <w:r w:rsidRPr="00FF4867">
        <w:rPr>
          <w:rFonts w:eastAsia="宋体"/>
          <w:lang w:eastAsia="en-US"/>
        </w:rPr>
        <w:tab/>
        <w:t>if at least one waypoint</w:t>
      </w:r>
      <w:r w:rsidRPr="00FF4867">
        <w:rPr>
          <w:rFonts w:eastAsia="宋体"/>
        </w:rPr>
        <w:t xml:space="preserve"> </w:t>
      </w:r>
      <w:r w:rsidRPr="00FF4867">
        <w:rPr>
          <w:rFonts w:eastAsia="Malgun Gothic"/>
          <w:lang w:eastAsia="en-GB"/>
        </w:rPr>
        <w:t xml:space="preserve">or a timestamp corresponding to a waypoint location that </w:t>
      </w:r>
      <w:r w:rsidRPr="00FF4867">
        <w:rPr>
          <w:rFonts w:eastAsia="宋体"/>
        </w:rPr>
        <w:t>was not previously provided</w:t>
      </w:r>
      <w:r w:rsidRPr="00FF4867">
        <w:rPr>
          <w:rFonts w:eastAsia="Malgun Gothic"/>
          <w:lang w:eastAsia="en-GB"/>
        </w:rPr>
        <w:t xml:space="preserve"> since last entering RRC_CONNECTED state is available</w:t>
      </w:r>
      <w:r w:rsidRPr="00FF4867">
        <w:rPr>
          <w:rFonts w:eastAsia="宋体"/>
        </w:rPr>
        <w:t>; or</w:t>
      </w:r>
    </w:p>
    <w:p w14:paraId="646D1B1A" w14:textId="77777777" w:rsidR="005332DB" w:rsidRPr="00FF4867" w:rsidRDefault="005332DB" w:rsidP="005332DB">
      <w:pPr>
        <w:pStyle w:val="B2"/>
        <w:rPr>
          <w:rFonts w:eastAsia="宋体"/>
          <w:lang w:eastAsia="en-US"/>
        </w:rPr>
      </w:pPr>
      <w:r w:rsidRPr="00FF4867">
        <w:rPr>
          <w:rFonts w:eastAsia="宋体"/>
        </w:rPr>
        <w:t>2&gt;</w:t>
      </w:r>
      <w:r w:rsidRPr="00FF4867">
        <w:rPr>
          <w:rFonts w:eastAsia="宋体"/>
        </w:rPr>
        <w:tab/>
        <w:t xml:space="preserve">if at least one upcoming waypoint </w:t>
      </w:r>
      <w:r w:rsidRPr="00FF4867">
        <w:rPr>
          <w:rFonts w:eastAsia="Malgun Gothic"/>
          <w:lang w:eastAsia="en-GB"/>
        </w:rPr>
        <w:t xml:space="preserve">or a timestamp corresponding to a waypoint location </w:t>
      </w:r>
      <w:r w:rsidRPr="00FF4867">
        <w:rPr>
          <w:rFonts w:eastAsia="宋体"/>
        </w:rPr>
        <w:t xml:space="preserve">that was previously provided </w:t>
      </w:r>
      <w:r w:rsidRPr="00FF4867">
        <w:rPr>
          <w:rFonts w:eastAsia="Malgun Gothic"/>
          <w:lang w:eastAsia="en-GB"/>
        </w:rPr>
        <w:t>since last entering RRC_CONNECTED state</w:t>
      </w:r>
      <w:r w:rsidRPr="00FF4867">
        <w:rPr>
          <w:rFonts w:eastAsia="宋体"/>
        </w:rPr>
        <w:t xml:space="preserve"> is to be removed; or</w:t>
      </w:r>
    </w:p>
    <w:p w14:paraId="48B59D1F" w14:textId="77777777" w:rsidR="005332DB" w:rsidRPr="00FF4867" w:rsidRDefault="005332DB" w:rsidP="005332DB">
      <w:pPr>
        <w:pStyle w:val="B2"/>
        <w:rPr>
          <w:rFonts w:eastAsia="宋体"/>
          <w:lang w:eastAsia="en-US"/>
        </w:rPr>
      </w:pPr>
      <w:r w:rsidRPr="00FF4867">
        <w:rPr>
          <w:rFonts w:eastAsia="宋体"/>
          <w:lang w:eastAsia="en-US"/>
        </w:rPr>
        <w:t>2&gt;</w:t>
      </w:r>
      <w:r w:rsidRPr="00FF4867">
        <w:rPr>
          <w:rFonts w:eastAsia="宋体"/>
          <w:lang w:eastAsia="en-US"/>
        </w:rPr>
        <w:tab/>
      </w:r>
      <w:r w:rsidRPr="00FF4867">
        <w:rPr>
          <w:rFonts w:eastAsia="宋体"/>
          <w:lang w:eastAsia="zh-CN"/>
        </w:rPr>
        <w:t xml:space="preserve">if </w:t>
      </w:r>
      <w:r w:rsidRPr="00FF4867">
        <w:rPr>
          <w:rFonts w:eastAsia="宋体"/>
          <w:i/>
          <w:iCs/>
          <w:lang w:eastAsia="zh-CN"/>
        </w:rPr>
        <w:t>flightPathUpdateDistanceThr</w:t>
      </w:r>
      <w:r w:rsidRPr="00FF4867">
        <w:rPr>
          <w:rFonts w:eastAsia="宋体"/>
          <w:lang w:eastAsia="en-US"/>
        </w:rPr>
        <w:t xml:space="preserve"> is </w:t>
      </w:r>
      <w:r w:rsidRPr="00FF4867">
        <w:rPr>
          <w:rFonts w:eastAsia="MS Mincho"/>
          <w:lang w:eastAsia="en-US"/>
        </w:rPr>
        <w:t>configured</w:t>
      </w:r>
      <w:r w:rsidRPr="00FF4867">
        <w:rPr>
          <w:rFonts w:eastAsia="宋体"/>
          <w:lang w:eastAsia="en-US"/>
        </w:rPr>
        <w:t xml:space="preserve"> and, for at least one waypoint, the 3D distance between the previously provided location and the new location is more than the distance threshold configured by </w:t>
      </w:r>
      <w:r w:rsidRPr="00FF4867">
        <w:rPr>
          <w:rFonts w:eastAsia="宋体"/>
          <w:i/>
          <w:iCs/>
          <w:lang w:eastAsia="zh-CN"/>
        </w:rPr>
        <w:t>flightPathUpdateDistanceThr</w:t>
      </w:r>
      <w:r w:rsidRPr="00FF4867">
        <w:rPr>
          <w:rFonts w:eastAsia="宋体"/>
          <w:lang w:eastAsia="en-US"/>
        </w:rPr>
        <w:t>; or</w:t>
      </w:r>
    </w:p>
    <w:p w14:paraId="7A597E95" w14:textId="77777777" w:rsidR="005332DB" w:rsidRPr="00FF4867" w:rsidRDefault="005332DB" w:rsidP="005332DB">
      <w:pPr>
        <w:pStyle w:val="B2"/>
        <w:rPr>
          <w:rFonts w:eastAsia="宋体"/>
          <w:lang w:eastAsia="en-US"/>
        </w:rPr>
      </w:pPr>
      <w:r w:rsidRPr="00FF4867">
        <w:rPr>
          <w:rFonts w:eastAsia="宋体"/>
          <w:lang w:eastAsia="en-US"/>
        </w:rPr>
        <w:lastRenderedPageBreak/>
        <w:t xml:space="preserve">2&gt; </w:t>
      </w:r>
      <w:r w:rsidRPr="00FF4867">
        <w:rPr>
          <w:rFonts w:eastAsia="宋体"/>
          <w:lang w:eastAsia="zh-CN"/>
        </w:rPr>
        <w:t xml:space="preserve">if </w:t>
      </w:r>
      <w:r w:rsidRPr="00FF4867">
        <w:rPr>
          <w:rFonts w:eastAsia="宋体"/>
          <w:i/>
          <w:iCs/>
          <w:lang w:eastAsia="zh-CN"/>
        </w:rPr>
        <w:t xml:space="preserve">flightPathUpdateTimeThr </w:t>
      </w:r>
      <w:r w:rsidRPr="00FF4867">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FF4867">
        <w:rPr>
          <w:rFonts w:eastAsia="宋体"/>
          <w:i/>
          <w:iCs/>
          <w:lang w:eastAsia="zh-CN"/>
        </w:rPr>
        <w:t>flightPathUpdateTimeThr</w:t>
      </w:r>
      <w:r w:rsidRPr="00FF4867">
        <w:rPr>
          <w:rFonts w:eastAsia="宋体"/>
          <w:lang w:eastAsia="en-US"/>
        </w:rPr>
        <w:t>:</w:t>
      </w:r>
    </w:p>
    <w:p w14:paraId="565A0F8A"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rFonts w:eastAsia="宋体"/>
          <w:i/>
          <w:iCs/>
          <w:lang w:eastAsia="en-US"/>
        </w:rPr>
        <w:t>UEAssistanceInformation</w:t>
      </w:r>
      <w:r w:rsidRPr="00FF4867">
        <w:rPr>
          <w:rFonts w:eastAsia="MS Mincho"/>
          <w:lang w:eastAsia="en-US"/>
        </w:rPr>
        <w:t xml:space="preserve"> message in accordance with 5.7.4.3 to indicate the availability of flight path information;</w:t>
      </w:r>
    </w:p>
    <w:p w14:paraId="5813133F" w14:textId="77777777" w:rsidR="005332DB" w:rsidRPr="00FF4867" w:rsidRDefault="005332DB" w:rsidP="005332DB">
      <w:pPr>
        <w:pStyle w:val="NO"/>
        <w:rPr>
          <w:rFonts w:eastAsia="MS Mincho"/>
          <w:lang w:eastAsia="en-US"/>
        </w:rPr>
      </w:pPr>
      <w:r w:rsidRPr="00FF4867">
        <w:t>NOTE 4:</w:t>
      </w:r>
      <w:r w:rsidRPr="00FF4867">
        <w:tab/>
        <w:t xml:space="preserve">If neither </w:t>
      </w:r>
      <w:r w:rsidRPr="00FF4867">
        <w:rPr>
          <w:i/>
          <w:iCs/>
        </w:rPr>
        <w:t>flightPathUpdateDistanceThr</w:t>
      </w:r>
      <w:r w:rsidRPr="00FF4867">
        <w:t xml:space="preserve"> nor </w:t>
      </w:r>
      <w:r w:rsidRPr="00FF4867">
        <w:rPr>
          <w:i/>
          <w:iCs/>
        </w:rPr>
        <w:t>flightPathUpdateTimeThr</w:t>
      </w:r>
      <w:r w:rsidRPr="00FF4867">
        <w:t xml:space="preserve"> is configured, it is up to UE implementation whether to </w:t>
      </w:r>
      <w:r w:rsidRPr="00FF4867">
        <w:rPr>
          <w:rFonts w:eastAsia="MS Mincho"/>
        </w:rPr>
        <w:t xml:space="preserve">initiate transmission of the </w:t>
      </w:r>
      <w:r w:rsidRPr="00FF4867">
        <w:rPr>
          <w:i/>
          <w:iCs/>
        </w:rPr>
        <w:t>UEAssistanceInformation</w:t>
      </w:r>
      <w:r w:rsidRPr="00FF4867">
        <w:rPr>
          <w:rFonts w:eastAsia="MS Mincho"/>
        </w:rPr>
        <w:t xml:space="preserve"> message </w:t>
      </w:r>
      <w:r w:rsidRPr="00FF4867">
        <w:t>when updated flight path information is available.</w:t>
      </w:r>
    </w:p>
    <w:p w14:paraId="6ED64A3A" w14:textId="77777777" w:rsidR="005332DB" w:rsidRPr="00FF4867" w:rsidRDefault="005332DB" w:rsidP="005332DB">
      <w:pPr>
        <w:pStyle w:val="B1"/>
        <w:rPr>
          <w:rFonts w:eastAsia="MS Mincho"/>
          <w:lang w:eastAsia="en-US"/>
        </w:rPr>
      </w:pPr>
      <w:r w:rsidRPr="00FF4867">
        <w:rPr>
          <w:rFonts w:eastAsia="MS Mincho"/>
          <w:lang w:eastAsia="en-US"/>
        </w:rPr>
        <w:t>1&gt;</w:t>
      </w:r>
      <w:r w:rsidRPr="00FF4867">
        <w:rPr>
          <w:rFonts w:eastAsia="MS Mincho"/>
          <w:lang w:eastAsia="en-US"/>
        </w:rPr>
        <w:tab/>
        <w:t>if configured to provide UL traffic information:</w:t>
      </w:r>
    </w:p>
    <w:p w14:paraId="2DEA73F4"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the UE did not transmit a </w:t>
      </w:r>
      <w:r w:rsidRPr="00FF4867">
        <w:rPr>
          <w:i/>
          <w:iCs/>
        </w:rPr>
        <w:t>UEAssistanceInformation</w:t>
      </w:r>
      <w:r w:rsidRPr="00FF4867">
        <w:rPr>
          <w:rFonts w:eastAsia="MS Mincho"/>
          <w:lang w:eastAsia="en-US"/>
        </w:rPr>
        <w:t xml:space="preserve"> message with </w:t>
      </w:r>
      <w:r w:rsidRPr="00FF4867">
        <w:rPr>
          <w:i/>
          <w:iCs/>
        </w:rPr>
        <w:t>ul-TrafficInfo</w:t>
      </w:r>
      <w:r w:rsidRPr="00FF4867">
        <w:rPr>
          <w:rFonts w:eastAsia="MS Mincho"/>
          <w:lang w:eastAsia="en-US"/>
        </w:rPr>
        <w:t xml:space="preserve"> since it was configured to provide UL traffic information; or</w:t>
      </w:r>
    </w:p>
    <w:p w14:paraId="166F2C3D" w14:textId="77777777" w:rsidR="005332DB" w:rsidRPr="00FF4867" w:rsidRDefault="005332DB" w:rsidP="005332DB">
      <w:pPr>
        <w:pStyle w:val="B2"/>
        <w:rPr>
          <w:rFonts w:eastAsia="MS Mincho"/>
          <w:lang w:eastAsia="en-US"/>
        </w:rPr>
      </w:pPr>
      <w:r w:rsidRPr="00FF4867">
        <w:rPr>
          <w:rFonts w:eastAsia="MS Mincho"/>
          <w:lang w:eastAsia="en-US"/>
        </w:rPr>
        <w:t>2&gt;</w:t>
      </w:r>
      <w:r w:rsidRPr="00FF4867">
        <w:rPr>
          <w:rFonts w:eastAsia="MS Mincho"/>
          <w:lang w:eastAsia="en-US"/>
        </w:rPr>
        <w:tab/>
        <w:t xml:space="preserve">if UL traffic information included in the previous </w:t>
      </w:r>
      <w:r w:rsidRPr="00FF4867">
        <w:rPr>
          <w:rFonts w:eastAsia="MS Mincho"/>
          <w:i/>
          <w:lang w:eastAsia="en-US"/>
        </w:rPr>
        <w:t xml:space="preserve">UEAssistanceInformation </w:t>
      </w:r>
      <w:r w:rsidRPr="00FF4867">
        <w:rPr>
          <w:rFonts w:eastAsia="MS Mincho"/>
          <w:lang w:eastAsia="en-US"/>
        </w:rPr>
        <w:t xml:space="preserve">has changed since the last transmission of the </w:t>
      </w:r>
      <w:r w:rsidRPr="00FF4867">
        <w:rPr>
          <w:i/>
          <w:iCs/>
        </w:rPr>
        <w:t xml:space="preserve">UEAssistanceInformation </w:t>
      </w:r>
      <w:r w:rsidRPr="00FF4867">
        <w:rPr>
          <w:rFonts w:eastAsia="MS Mincho"/>
          <w:lang w:eastAsia="en-US"/>
        </w:rPr>
        <w:t xml:space="preserve">message containing </w:t>
      </w:r>
      <w:r w:rsidRPr="00FF4867">
        <w:rPr>
          <w:i/>
          <w:iCs/>
        </w:rPr>
        <w:t>ul-TrafficInfo</w:t>
      </w:r>
      <w:r w:rsidRPr="00FF4867">
        <w:rPr>
          <w:rFonts w:eastAsia="MS Mincho"/>
          <w:lang w:eastAsia="en-US"/>
        </w:rPr>
        <w:t xml:space="preserve"> for at least one QoS flow for which timer T346l is not running:</w:t>
      </w:r>
    </w:p>
    <w:p w14:paraId="4200D669" w14:textId="77777777" w:rsidR="005332DB" w:rsidRPr="00FF4867" w:rsidRDefault="005332DB" w:rsidP="005332DB">
      <w:pPr>
        <w:pStyle w:val="B3"/>
        <w:rPr>
          <w:rFonts w:eastAsia="MS Mincho"/>
          <w:lang w:eastAsia="en-US"/>
        </w:rPr>
      </w:pPr>
      <w:r w:rsidRPr="00FF4867">
        <w:rPr>
          <w:rFonts w:eastAsia="MS Mincho"/>
          <w:lang w:eastAsia="en-US"/>
        </w:rPr>
        <w:t>3&gt;</w:t>
      </w:r>
      <w:r w:rsidRPr="00FF4867">
        <w:rPr>
          <w:rFonts w:eastAsia="MS Mincho"/>
          <w:lang w:eastAsia="en-US"/>
        </w:rPr>
        <w:tab/>
        <w:t xml:space="preserve">initiate transmission of the </w:t>
      </w:r>
      <w:r w:rsidRPr="00FF4867">
        <w:rPr>
          <w:i/>
          <w:iCs/>
        </w:rPr>
        <w:t>UEAssistanceInformation</w:t>
      </w:r>
      <w:r w:rsidRPr="00FF4867">
        <w:rPr>
          <w:rFonts w:eastAsia="MS Mincho"/>
          <w:lang w:eastAsia="en-US"/>
        </w:rPr>
        <w:t xml:space="preserve"> message in accordance with 5.7.4.3 to provide UL traffic information.</w:t>
      </w:r>
    </w:p>
    <w:p w14:paraId="352E411A" w14:textId="77777777" w:rsidR="005332DB" w:rsidRPr="00FF4867" w:rsidRDefault="005332DB" w:rsidP="005332DB">
      <w:pPr>
        <w:pStyle w:val="NO"/>
        <w:rPr>
          <w:rFonts w:eastAsia="MS Mincho"/>
          <w:lang w:eastAsia="en-US"/>
        </w:rPr>
      </w:pPr>
      <w:r w:rsidRPr="00FF4867">
        <w:rPr>
          <w:rFonts w:eastAsia="MS Mincho"/>
          <w:lang w:eastAsia="en-US"/>
        </w:rPr>
        <w:t>NOTE 5:</w:t>
      </w:r>
      <w:r w:rsidRPr="00FF4867">
        <w:rPr>
          <w:rFonts w:eastAsia="MS Mincho"/>
          <w:lang w:eastAsia="en-US"/>
        </w:rPr>
        <w:tab/>
        <w:t xml:space="preserve">The UE only considers </w:t>
      </w:r>
      <w:r w:rsidRPr="00FF4867">
        <w:rPr>
          <w:rFonts w:eastAsia="MS Mincho"/>
          <w:i/>
          <w:lang w:eastAsia="en-US"/>
        </w:rPr>
        <w:t>burstArrivalTime</w:t>
      </w:r>
      <w:r w:rsidRPr="00FF4867">
        <w:rPr>
          <w:rFonts w:eastAsia="MS Mincho"/>
          <w:lang w:eastAsia="en-US"/>
        </w:rPr>
        <w:t xml:space="preserve"> to have changed when it changes relative to the periodicity of the Data Burst arrival.</w:t>
      </w:r>
    </w:p>
    <w:p w14:paraId="4A845CCF" w14:textId="77777777" w:rsidR="005332DB" w:rsidRPr="00FF4867" w:rsidRDefault="005332DB" w:rsidP="005332DB">
      <w:pPr>
        <w:pStyle w:val="B1"/>
        <w:rPr>
          <w:rFonts w:eastAsia="MS Mincho"/>
        </w:rPr>
      </w:pPr>
      <w:r w:rsidRPr="00FF4867">
        <w:rPr>
          <w:rFonts w:eastAsia="MS Mincho"/>
        </w:rPr>
        <w:t>1&gt;</w:t>
      </w:r>
      <w:r w:rsidRPr="00FF4867">
        <w:rPr>
          <w:rFonts w:eastAsia="MS Mincho"/>
        </w:rPr>
        <w:tab/>
        <w:t>if configured to report relay UE information with non-3GPP connection(s):</w:t>
      </w:r>
    </w:p>
    <w:p w14:paraId="52E94D49" w14:textId="77777777" w:rsidR="005332DB" w:rsidRPr="00FF4867" w:rsidRDefault="005332DB" w:rsidP="005332DB">
      <w:pPr>
        <w:pStyle w:val="B2"/>
        <w:rPr>
          <w:rFonts w:eastAsia="MS Mincho"/>
        </w:rPr>
      </w:pPr>
      <w:r w:rsidRPr="00FF4867">
        <w:rPr>
          <w:rFonts w:eastAsia="MS Mincho"/>
        </w:rPr>
        <w:t>2&gt;</w:t>
      </w:r>
      <w:r w:rsidRPr="00FF4867">
        <w:rPr>
          <w:rFonts w:eastAsia="MS Mincho"/>
        </w:rPr>
        <w:tab/>
        <w:t xml:space="preserve">if the UE did not transmit a </w:t>
      </w:r>
      <w:r w:rsidRPr="00FF4867">
        <w:rPr>
          <w:rFonts w:eastAsia="宋体"/>
          <w:i/>
          <w:iCs/>
        </w:rPr>
        <w:t>UEAssistanceInformation</w:t>
      </w:r>
      <w:r w:rsidRPr="00FF4867">
        <w:rPr>
          <w:rFonts w:eastAsia="MS Mincho"/>
        </w:rPr>
        <w:t xml:space="preserve"> message with </w:t>
      </w:r>
      <w:r w:rsidRPr="00FF4867">
        <w:rPr>
          <w:rFonts w:eastAsia="宋体"/>
          <w:i/>
          <w:iCs/>
        </w:rPr>
        <w:t>n3c-relayUE-InfoList</w:t>
      </w:r>
      <w:r w:rsidRPr="00FF4867">
        <w:rPr>
          <w:rFonts w:eastAsia="MS Mincho"/>
        </w:rPr>
        <w:t xml:space="preserve"> since it was configured to report available relay UE information with non-3GPP connection(s); or</w:t>
      </w:r>
    </w:p>
    <w:p w14:paraId="5B46CC6C" w14:textId="77777777" w:rsidR="005332DB" w:rsidRPr="00FF4867" w:rsidRDefault="005332DB" w:rsidP="005332DB">
      <w:pPr>
        <w:pStyle w:val="B2"/>
        <w:rPr>
          <w:rFonts w:eastAsia="MS Mincho"/>
        </w:rPr>
      </w:pPr>
      <w:r w:rsidRPr="00FF4867">
        <w:rPr>
          <w:rFonts w:eastAsia="MS Mincho"/>
        </w:rPr>
        <w:t>2&gt;</w:t>
      </w:r>
      <w:r w:rsidRPr="00FF4867">
        <w:rPr>
          <w:rFonts w:eastAsia="MS Mincho"/>
        </w:rPr>
        <w:tab/>
        <w:t>if the UE has new available non-3GPP connection(s); or</w:t>
      </w:r>
    </w:p>
    <w:p w14:paraId="461D4272" w14:textId="77777777" w:rsidR="005332DB" w:rsidRPr="00FF4867" w:rsidRDefault="005332DB" w:rsidP="005332DB">
      <w:pPr>
        <w:pStyle w:val="B2"/>
        <w:rPr>
          <w:rFonts w:eastAsia="MS Mincho"/>
        </w:rPr>
      </w:pPr>
      <w:r w:rsidRPr="00FF4867">
        <w:rPr>
          <w:rFonts w:eastAsia="MS Mincho"/>
        </w:rPr>
        <w:t>2&gt;</w:t>
      </w:r>
      <w:r w:rsidRPr="00FF4867">
        <w:rPr>
          <w:rFonts w:eastAsia="MS Mincho"/>
        </w:rPr>
        <w:tab/>
        <w:t>if the non-3GPP connection(s) with the reported relay UE(s) is not available:</w:t>
      </w:r>
    </w:p>
    <w:p w14:paraId="6B8AE8E0" w14:textId="77777777" w:rsidR="005332DB" w:rsidRPr="00FF4867" w:rsidRDefault="005332DB" w:rsidP="005332DB">
      <w:pPr>
        <w:pStyle w:val="B3"/>
        <w:rPr>
          <w:rFonts w:eastAsia="MS Mincho"/>
          <w:lang w:eastAsia="en-US"/>
        </w:rPr>
      </w:pPr>
      <w:r w:rsidRPr="00FF4867">
        <w:rPr>
          <w:rFonts w:eastAsia="MS Mincho"/>
        </w:rPr>
        <w:t>3&gt;</w:t>
      </w:r>
      <w:r w:rsidRPr="00FF4867">
        <w:rPr>
          <w:rFonts w:eastAsia="MS Mincho"/>
        </w:rPr>
        <w:tab/>
        <w:t xml:space="preserve">initiate transmission of the </w:t>
      </w:r>
      <w:r w:rsidRPr="00FF4867">
        <w:rPr>
          <w:rFonts w:eastAsia="宋体"/>
          <w:i/>
          <w:iCs/>
        </w:rPr>
        <w:t>UEAssistanceInformation</w:t>
      </w:r>
      <w:r w:rsidRPr="00FF4867">
        <w:rPr>
          <w:rFonts w:eastAsia="MS Mincho"/>
        </w:rPr>
        <w:t xml:space="preserve"> message in accordance with 5.7.4.3 to report relay UE information with non-3GPP connection(s) included in the </w:t>
      </w:r>
      <w:r w:rsidRPr="00FF4867">
        <w:rPr>
          <w:rFonts w:eastAsia="MS Mincho"/>
          <w:i/>
        </w:rPr>
        <w:t>n3c-relayUE-InfoList</w:t>
      </w:r>
      <w:r w:rsidRPr="00FF4867">
        <w:rPr>
          <w:rFonts w:eastAsia="MS Mincho"/>
        </w:rPr>
        <w:t>;</w:t>
      </w:r>
    </w:p>
    <w:p w14:paraId="4B14D4EE" w14:textId="77777777" w:rsidR="005332DB" w:rsidRPr="00FF4867" w:rsidRDefault="005332DB" w:rsidP="005332DB">
      <w:pPr>
        <w:pStyle w:val="B1"/>
      </w:pPr>
      <w:r w:rsidRPr="00FF4867">
        <w:t>1&gt;</w:t>
      </w:r>
      <w:r w:rsidRPr="00FF4867">
        <w:tab/>
        <w:t>if configured to provide configured grant assistance information</w:t>
      </w:r>
      <w:r w:rsidRPr="00FF4867">
        <w:rPr>
          <w:lang w:eastAsia="zh-CN"/>
        </w:rPr>
        <w:t xml:space="preserve"> for NR sidelink positioning</w:t>
      </w:r>
      <w:r w:rsidRPr="00FF4867">
        <w:t>:</w:t>
      </w:r>
    </w:p>
    <w:p w14:paraId="79399C87" w14:textId="77777777" w:rsidR="005332DB" w:rsidRPr="00FF4867" w:rsidRDefault="005332DB" w:rsidP="005332DB">
      <w:pPr>
        <w:pStyle w:val="B2"/>
        <w:rPr>
          <w:rFonts w:eastAsia="MS Mincho"/>
          <w:lang w:eastAsia="en-US"/>
        </w:rPr>
      </w:pPr>
      <w:r w:rsidRPr="00FF4867">
        <w:t>2&gt;</w:t>
      </w:r>
      <w:r w:rsidRPr="00FF4867">
        <w:tab/>
        <w:t xml:space="preserve">initiate transmission of the </w:t>
      </w:r>
      <w:r w:rsidRPr="00FF4867">
        <w:rPr>
          <w:i/>
        </w:rPr>
        <w:t>UEAssistanceInformation</w:t>
      </w:r>
      <w:r w:rsidRPr="00FF4867">
        <w:t xml:space="preserve"> message in accordance with 5.7.4.3 to provide configured grant assistance information</w:t>
      </w:r>
      <w:r w:rsidRPr="00FF4867">
        <w:rPr>
          <w:lang w:eastAsia="zh-CN"/>
        </w:rPr>
        <w:t xml:space="preserve"> for NR sidelink positioning</w:t>
      </w:r>
      <w:r w:rsidRPr="00FF4867">
        <w:t>;</w:t>
      </w:r>
    </w:p>
    <w:p w14:paraId="4B56E6A0" w14:textId="1F2952C8" w:rsidR="00A57D06" w:rsidRDefault="00A57D06" w:rsidP="002C3329">
      <w:pPr>
        <w:rPr>
          <w:rFonts w:eastAsia="MS Mincho"/>
        </w:rPr>
      </w:pPr>
    </w:p>
    <w:p w14:paraId="0F5993BB" w14:textId="77777777" w:rsidR="00A57D06" w:rsidRPr="002C3329" w:rsidRDefault="00A57D06" w:rsidP="002C3329">
      <w:pPr>
        <w:rPr>
          <w:rFonts w:eastAsia="MS Mincho"/>
        </w:rPr>
      </w:pPr>
    </w:p>
    <w:p w14:paraId="2063E26A" w14:textId="2E93E799" w:rsidR="00E576C4" w:rsidRDefault="00062650" w:rsidP="00E576C4">
      <w:pPr>
        <w:pStyle w:val="Note-Boxed"/>
        <w:jc w:val="center"/>
        <w:rPr>
          <w:rFonts w:ascii="Times New Roman" w:hAnsi="Times New Roman" w:cs="Times New Roman"/>
          <w:lang w:val="en-US"/>
        </w:rPr>
      </w:pPr>
      <w:bookmarkStart w:id="33" w:name="_Toc60776764"/>
      <w:bookmarkEnd w:id="0"/>
      <w:bookmarkEnd w:id="1"/>
      <w:r>
        <w:rPr>
          <w:rFonts w:ascii="Times New Roman" w:eastAsia="宋体" w:hAnsi="Times New Roman" w:cs="Times New Roman"/>
          <w:lang w:val="en-US" w:eastAsia="zh-CN"/>
        </w:rPr>
        <w:t>N</w:t>
      </w:r>
      <w:r w:rsidR="002C4AE3">
        <w:rPr>
          <w:rFonts w:ascii="Times New Roman" w:eastAsia="宋体" w:hAnsi="Times New Roman" w:cs="Times New Roman"/>
          <w:lang w:val="en-US" w:eastAsia="zh-CN"/>
        </w:rPr>
        <w:t>EXT</w:t>
      </w:r>
      <w:r w:rsidR="00E576C4">
        <w:rPr>
          <w:rFonts w:ascii="Times New Roman" w:hAnsi="Times New Roman" w:cs="Times New Roman"/>
          <w:lang w:val="en-US"/>
        </w:rPr>
        <w:t xml:space="preserve"> CHANGE</w:t>
      </w:r>
    </w:p>
    <w:p w14:paraId="099BB1A4" w14:textId="7698EB15" w:rsidR="002C3329" w:rsidRDefault="002C3329" w:rsidP="002C3329">
      <w:pPr>
        <w:pStyle w:val="NO"/>
        <w:ind w:left="0" w:firstLine="0"/>
      </w:pPr>
    </w:p>
    <w:p w14:paraId="142F9227" w14:textId="77777777" w:rsidR="00727EB2" w:rsidRPr="00727EB2" w:rsidRDefault="00727EB2" w:rsidP="00727EB2">
      <w:pPr>
        <w:keepNext/>
        <w:keepLines/>
        <w:spacing w:before="120"/>
        <w:ind w:left="1418" w:hanging="1418"/>
        <w:outlineLvl w:val="3"/>
        <w:rPr>
          <w:rFonts w:ascii="Arial" w:hAnsi="Arial"/>
          <w:sz w:val="24"/>
        </w:rPr>
      </w:pPr>
      <w:bookmarkStart w:id="34" w:name="_Toc162894359"/>
      <w:r w:rsidRPr="00727EB2">
        <w:rPr>
          <w:rFonts w:ascii="Arial" w:hAnsi="Arial"/>
          <w:sz w:val="24"/>
        </w:rPr>
        <w:t>5.</w:t>
      </w:r>
      <w:r w:rsidRPr="00727EB2">
        <w:rPr>
          <w:rFonts w:ascii="Arial" w:hAnsi="Arial"/>
          <w:sz w:val="24"/>
          <w:lang w:eastAsia="zh-CN"/>
        </w:rPr>
        <w:t>7</w:t>
      </w:r>
      <w:r w:rsidRPr="00727EB2">
        <w:rPr>
          <w:rFonts w:ascii="Arial" w:hAnsi="Arial"/>
          <w:sz w:val="24"/>
        </w:rPr>
        <w:t>.</w:t>
      </w:r>
      <w:r w:rsidRPr="00727EB2">
        <w:rPr>
          <w:rFonts w:ascii="Arial" w:hAnsi="Arial"/>
          <w:sz w:val="24"/>
          <w:lang w:eastAsia="zh-CN"/>
        </w:rPr>
        <w:t>4</w:t>
      </w:r>
      <w:r w:rsidRPr="00727EB2">
        <w:rPr>
          <w:rFonts w:ascii="Arial" w:hAnsi="Arial"/>
          <w:sz w:val="24"/>
        </w:rPr>
        <w:t>.3</w:t>
      </w:r>
      <w:r w:rsidRPr="00727EB2">
        <w:rPr>
          <w:rFonts w:ascii="Arial" w:hAnsi="Arial"/>
          <w:sz w:val="24"/>
        </w:rPr>
        <w:tab/>
        <w:t xml:space="preserve">Actions related to transmission of </w:t>
      </w:r>
      <w:r w:rsidRPr="00727EB2">
        <w:rPr>
          <w:rFonts w:ascii="Arial" w:hAnsi="Arial"/>
          <w:i/>
          <w:sz w:val="24"/>
        </w:rPr>
        <w:t>UEAssistanceInformation</w:t>
      </w:r>
      <w:r w:rsidRPr="00727EB2">
        <w:rPr>
          <w:rFonts w:ascii="Arial" w:hAnsi="Arial"/>
          <w:sz w:val="24"/>
        </w:rPr>
        <w:t xml:space="preserve"> message</w:t>
      </w:r>
      <w:bookmarkEnd w:id="34"/>
    </w:p>
    <w:p w14:paraId="000692BA" w14:textId="77777777" w:rsidR="00727EB2" w:rsidRPr="00727EB2" w:rsidRDefault="00727EB2" w:rsidP="00727EB2">
      <w:r w:rsidRPr="00727EB2">
        <w:t xml:space="preserve">The UE shall set the contents of the </w:t>
      </w:r>
      <w:r w:rsidRPr="00727EB2">
        <w:rPr>
          <w:i/>
        </w:rPr>
        <w:t>UEAssistanceInformation</w:t>
      </w:r>
      <w:r w:rsidRPr="00727EB2">
        <w:t xml:space="preserve"> message as follows:</w:t>
      </w:r>
    </w:p>
    <w:p w14:paraId="173791A9" w14:textId="77777777" w:rsidR="00727EB2" w:rsidRPr="00727EB2" w:rsidRDefault="00727EB2" w:rsidP="00727EB2">
      <w:pPr>
        <w:ind w:left="568" w:hanging="284"/>
      </w:pPr>
      <w:r w:rsidRPr="00727EB2">
        <w:t>1&gt;</w:t>
      </w:r>
      <w:r w:rsidRPr="00727EB2">
        <w:tab/>
        <w:t xml:space="preserve">if transmission of the </w:t>
      </w:r>
      <w:r w:rsidRPr="00727EB2">
        <w:rPr>
          <w:i/>
        </w:rPr>
        <w:t>UEAssistanceInformation</w:t>
      </w:r>
      <w:r w:rsidRPr="00727EB2">
        <w:t xml:space="preserve"> message is initiated to provide a delay budget report according to 5.7.4.2</w:t>
      </w:r>
      <w:r w:rsidRPr="00727EB2">
        <w:rPr>
          <w:lang w:eastAsia="x-none"/>
        </w:rPr>
        <w:t xml:space="preserve"> or 5.3.5.3</w:t>
      </w:r>
      <w:r w:rsidRPr="00727EB2">
        <w:t>;</w:t>
      </w:r>
    </w:p>
    <w:p w14:paraId="49DBBAB1" w14:textId="77777777" w:rsidR="00727EB2" w:rsidRPr="00727EB2" w:rsidRDefault="00727EB2" w:rsidP="00727EB2">
      <w:pPr>
        <w:ind w:left="851" w:hanging="284"/>
      </w:pPr>
      <w:r w:rsidRPr="00727EB2">
        <w:t>2&gt;</w:t>
      </w:r>
      <w:r w:rsidRPr="00727EB2">
        <w:rPr>
          <w:lang w:eastAsia="ko-KR"/>
        </w:rPr>
        <w:tab/>
      </w:r>
      <w:r w:rsidRPr="00727EB2">
        <w:t xml:space="preserve">set </w:t>
      </w:r>
      <w:r w:rsidRPr="00727EB2">
        <w:rPr>
          <w:i/>
          <w:iCs/>
        </w:rPr>
        <w:t>delay</w:t>
      </w:r>
      <w:r w:rsidRPr="00727EB2">
        <w:rPr>
          <w:i/>
          <w:iCs/>
          <w:lang w:eastAsia="ko-KR"/>
        </w:rPr>
        <w:t>Budget</w:t>
      </w:r>
      <w:r w:rsidRPr="00727EB2">
        <w:rPr>
          <w:i/>
          <w:iCs/>
        </w:rPr>
        <w:t>Report</w:t>
      </w:r>
      <w:r w:rsidRPr="00727EB2">
        <w:t xml:space="preserve"> to </w:t>
      </w:r>
      <w:r w:rsidRPr="00727EB2">
        <w:rPr>
          <w:i/>
          <w:iCs/>
          <w:lang w:eastAsia="zh-CN"/>
        </w:rPr>
        <w:t>type1</w:t>
      </w:r>
      <w:r w:rsidRPr="00727EB2">
        <w:rPr>
          <w:lang w:eastAsia="zh-CN"/>
        </w:rPr>
        <w:t xml:space="preserve"> according to a desired value</w:t>
      </w:r>
      <w:r w:rsidRPr="00727EB2">
        <w:t>;</w:t>
      </w:r>
    </w:p>
    <w:p w14:paraId="0D95E593" w14:textId="77777777" w:rsidR="00727EB2" w:rsidRPr="00727EB2" w:rsidRDefault="00727EB2" w:rsidP="00727EB2">
      <w:pPr>
        <w:ind w:left="568" w:hanging="284"/>
        <w:rPr>
          <w:rFonts w:eastAsia="MS Mincho"/>
          <w:lang w:eastAsia="en-US"/>
        </w:rPr>
      </w:pPr>
      <w:r w:rsidRPr="00727EB2">
        <w:t>1&gt;</w:t>
      </w:r>
      <w:r w:rsidRPr="00727EB2">
        <w:tab/>
        <w:t xml:space="preserve">if transmission of the </w:t>
      </w:r>
      <w:r w:rsidRPr="00727EB2">
        <w:rPr>
          <w:i/>
        </w:rPr>
        <w:t>UEAssistanceInformation</w:t>
      </w:r>
      <w:r w:rsidRPr="00727EB2">
        <w:t xml:space="preserve"> message is initiated to provide overheating assistance information according to 5.7.4.2</w:t>
      </w:r>
      <w:r w:rsidRPr="00727EB2">
        <w:rPr>
          <w:lang w:eastAsia="x-none"/>
        </w:rPr>
        <w:t xml:space="preserve"> or 5.3.5.3</w:t>
      </w:r>
      <w:r w:rsidRPr="00727EB2">
        <w:t>;</w:t>
      </w:r>
    </w:p>
    <w:p w14:paraId="4A94EE6D" w14:textId="77777777" w:rsidR="00727EB2" w:rsidRPr="00727EB2" w:rsidRDefault="00727EB2" w:rsidP="00727EB2">
      <w:pPr>
        <w:ind w:left="851" w:hanging="284"/>
      </w:pPr>
      <w:r w:rsidRPr="00727EB2">
        <w:t>2&gt;</w:t>
      </w:r>
      <w:r w:rsidRPr="00727EB2">
        <w:tab/>
        <w:t>if the UE experiences internal overheating:</w:t>
      </w:r>
    </w:p>
    <w:p w14:paraId="4E8BA403" w14:textId="77777777" w:rsidR="00727EB2" w:rsidRPr="00727EB2" w:rsidRDefault="00727EB2" w:rsidP="00727EB2">
      <w:pPr>
        <w:ind w:left="1135" w:hanging="284"/>
      </w:pPr>
      <w:r w:rsidRPr="00727EB2">
        <w:t>3&gt;</w:t>
      </w:r>
      <w:r w:rsidRPr="00727EB2">
        <w:tab/>
        <w:t>if the UE prefers to temporarily reduce the number of maximum secondary component carriers:</w:t>
      </w:r>
    </w:p>
    <w:p w14:paraId="5E1FEDD1" w14:textId="77777777" w:rsidR="00727EB2" w:rsidRPr="00727EB2" w:rsidRDefault="00727EB2" w:rsidP="00727EB2">
      <w:pPr>
        <w:ind w:left="1418" w:hanging="284"/>
      </w:pPr>
      <w:r w:rsidRPr="00727EB2">
        <w:lastRenderedPageBreak/>
        <w:t>4&gt;</w:t>
      </w:r>
      <w:r w:rsidRPr="00727EB2">
        <w:tab/>
        <w:t xml:space="preserve">include </w:t>
      </w:r>
      <w:r w:rsidRPr="00727EB2">
        <w:rPr>
          <w:i/>
          <w:iCs/>
        </w:rPr>
        <w:t>reducedMaxCCs</w:t>
      </w:r>
      <w:r w:rsidRPr="00727EB2">
        <w:t xml:space="preserve"> in the </w:t>
      </w:r>
      <w:r w:rsidRPr="00727EB2">
        <w:rPr>
          <w:i/>
          <w:iCs/>
        </w:rPr>
        <w:t>OverheatingAssistance</w:t>
      </w:r>
      <w:r w:rsidRPr="00727EB2">
        <w:t xml:space="preserve"> IE;</w:t>
      </w:r>
    </w:p>
    <w:p w14:paraId="09F345E4" w14:textId="77777777" w:rsidR="00727EB2" w:rsidRPr="00727EB2" w:rsidRDefault="00727EB2" w:rsidP="00727EB2">
      <w:pPr>
        <w:ind w:left="1418" w:hanging="284"/>
      </w:pPr>
      <w:r w:rsidRPr="00727EB2">
        <w:t>4&gt;</w:t>
      </w:r>
      <w:r w:rsidRPr="00727EB2">
        <w:tab/>
        <w:t xml:space="preserve">set </w:t>
      </w:r>
      <w:r w:rsidRPr="00727EB2">
        <w:rPr>
          <w:i/>
          <w:iCs/>
        </w:rPr>
        <w:t>reducedCCsDL</w:t>
      </w:r>
      <w:r w:rsidRPr="00727EB2">
        <w:t xml:space="preserve"> to the number of maximum SCells the UE prefers to be temporarily configured in downlink;</w:t>
      </w:r>
    </w:p>
    <w:p w14:paraId="54CD02EF" w14:textId="77777777" w:rsidR="00727EB2" w:rsidRPr="00727EB2" w:rsidRDefault="00727EB2" w:rsidP="00727EB2">
      <w:pPr>
        <w:ind w:left="1418" w:hanging="284"/>
      </w:pPr>
      <w:r w:rsidRPr="00727EB2">
        <w:t>4&gt;</w:t>
      </w:r>
      <w:r w:rsidRPr="00727EB2">
        <w:tab/>
        <w:t xml:space="preserve">set </w:t>
      </w:r>
      <w:r w:rsidRPr="00727EB2">
        <w:rPr>
          <w:i/>
          <w:iCs/>
        </w:rPr>
        <w:t>reducedCCsUL</w:t>
      </w:r>
      <w:r w:rsidRPr="00727EB2">
        <w:t xml:space="preserve"> to the number of maximum SCells the UE prefers to be temporarily configured in uplink;</w:t>
      </w:r>
    </w:p>
    <w:p w14:paraId="57F67320" w14:textId="77777777" w:rsidR="00727EB2" w:rsidRPr="00727EB2" w:rsidRDefault="00727EB2" w:rsidP="00727EB2">
      <w:pPr>
        <w:ind w:left="1135" w:hanging="284"/>
      </w:pPr>
      <w:r w:rsidRPr="00727EB2">
        <w:t>3&gt;</w:t>
      </w:r>
      <w:r w:rsidRPr="00727EB2">
        <w:tab/>
        <w:t>if the UE prefers to temporarily reduce maximum aggregated bandwidth of FR1:</w:t>
      </w:r>
    </w:p>
    <w:p w14:paraId="24AB6679" w14:textId="77777777" w:rsidR="00727EB2" w:rsidRPr="00727EB2" w:rsidRDefault="00727EB2" w:rsidP="00727EB2">
      <w:pPr>
        <w:ind w:left="1418" w:hanging="284"/>
      </w:pPr>
      <w:r w:rsidRPr="00727EB2">
        <w:t>4&gt;</w:t>
      </w:r>
      <w:r w:rsidRPr="00727EB2">
        <w:tab/>
        <w:t xml:space="preserve">include </w:t>
      </w:r>
      <w:r w:rsidRPr="00727EB2">
        <w:rPr>
          <w:i/>
          <w:iCs/>
        </w:rPr>
        <w:t>reducedMaxBW-FR1</w:t>
      </w:r>
      <w:r w:rsidRPr="00727EB2">
        <w:t xml:space="preserve"> in the </w:t>
      </w:r>
      <w:r w:rsidRPr="00727EB2">
        <w:rPr>
          <w:i/>
          <w:iCs/>
        </w:rPr>
        <w:t>OverheatingAssistance</w:t>
      </w:r>
      <w:r w:rsidRPr="00727EB2">
        <w:t xml:space="preserve"> IE;</w:t>
      </w:r>
    </w:p>
    <w:p w14:paraId="5E86ED3F" w14:textId="77777777" w:rsidR="00727EB2" w:rsidRPr="00727EB2" w:rsidRDefault="00727EB2" w:rsidP="00727EB2">
      <w:pPr>
        <w:ind w:left="1418" w:hanging="284"/>
      </w:pPr>
      <w:r w:rsidRPr="00727EB2">
        <w:t>4&gt;</w:t>
      </w:r>
      <w:r w:rsidRPr="00727EB2">
        <w:tab/>
        <w:t xml:space="preserve">set </w:t>
      </w:r>
      <w:r w:rsidRPr="00727EB2">
        <w:rPr>
          <w:i/>
          <w:iCs/>
        </w:rPr>
        <w:t>reducedBW-DL</w:t>
      </w:r>
      <w:r w:rsidRPr="00727EB2">
        <w:t xml:space="preserve"> to the maximum aggregated bandwidth the UE prefers to be temporarily configured across all downlink carriers of FR1;</w:t>
      </w:r>
    </w:p>
    <w:p w14:paraId="79487A0D" w14:textId="77777777" w:rsidR="00727EB2" w:rsidRPr="00727EB2" w:rsidRDefault="00727EB2" w:rsidP="00727EB2">
      <w:pPr>
        <w:ind w:left="1418" w:hanging="284"/>
      </w:pPr>
      <w:r w:rsidRPr="00727EB2">
        <w:t>4&gt;</w:t>
      </w:r>
      <w:r w:rsidRPr="00727EB2">
        <w:tab/>
        <w:t xml:space="preserve">set </w:t>
      </w:r>
      <w:r w:rsidRPr="00727EB2">
        <w:rPr>
          <w:i/>
          <w:iCs/>
        </w:rPr>
        <w:t>reducedBW-UL</w:t>
      </w:r>
      <w:r w:rsidRPr="00727EB2">
        <w:t xml:space="preserve"> to the maximum aggregated bandwidth the UE prefers to be temporarily configured across all uplink carriers of FR1;</w:t>
      </w:r>
    </w:p>
    <w:p w14:paraId="6C7F41B3" w14:textId="77777777" w:rsidR="00727EB2" w:rsidRPr="00727EB2" w:rsidRDefault="00727EB2" w:rsidP="00727EB2">
      <w:pPr>
        <w:ind w:left="1135" w:hanging="284"/>
      </w:pPr>
      <w:r w:rsidRPr="00727EB2">
        <w:t>3&gt;</w:t>
      </w:r>
      <w:r w:rsidRPr="00727EB2">
        <w:tab/>
        <w:t>if the UE prefers to temporarily reduce maximum aggregated bandwidth of FR2</w:t>
      </w:r>
      <w:r w:rsidRPr="00727EB2">
        <w:rPr>
          <w:rFonts w:eastAsia="宋体"/>
          <w:lang w:eastAsia="en-US"/>
        </w:rPr>
        <w:t>-1</w:t>
      </w:r>
      <w:r w:rsidRPr="00727EB2">
        <w:t>:</w:t>
      </w:r>
    </w:p>
    <w:p w14:paraId="69086F54" w14:textId="77777777" w:rsidR="00727EB2" w:rsidRPr="00727EB2" w:rsidRDefault="00727EB2" w:rsidP="00727EB2">
      <w:pPr>
        <w:ind w:left="1418" w:hanging="284"/>
      </w:pPr>
      <w:r w:rsidRPr="00727EB2">
        <w:t>4&gt;</w:t>
      </w:r>
      <w:r w:rsidRPr="00727EB2">
        <w:tab/>
        <w:t xml:space="preserve">include </w:t>
      </w:r>
      <w:r w:rsidRPr="00727EB2">
        <w:rPr>
          <w:i/>
          <w:iCs/>
        </w:rPr>
        <w:t>reducedMaxBW-FR2</w:t>
      </w:r>
      <w:r w:rsidRPr="00727EB2">
        <w:t xml:space="preserve"> in the </w:t>
      </w:r>
      <w:r w:rsidRPr="00727EB2">
        <w:rPr>
          <w:i/>
          <w:iCs/>
        </w:rPr>
        <w:t>OverheatingAssistance</w:t>
      </w:r>
      <w:r w:rsidRPr="00727EB2">
        <w:t xml:space="preserve"> IE;</w:t>
      </w:r>
    </w:p>
    <w:p w14:paraId="03A3DABC" w14:textId="77777777" w:rsidR="00727EB2" w:rsidRPr="00727EB2" w:rsidRDefault="00727EB2" w:rsidP="00727EB2">
      <w:pPr>
        <w:ind w:left="1418" w:hanging="284"/>
      </w:pPr>
      <w:r w:rsidRPr="00727EB2">
        <w:t>4&gt;</w:t>
      </w:r>
      <w:r w:rsidRPr="00727EB2">
        <w:tab/>
        <w:t xml:space="preserve">set </w:t>
      </w:r>
      <w:r w:rsidRPr="00727EB2">
        <w:rPr>
          <w:i/>
          <w:iCs/>
        </w:rPr>
        <w:t>reducedBW-DL</w:t>
      </w:r>
      <w:r w:rsidRPr="00727EB2">
        <w:t xml:space="preserve"> to the maximum aggregated bandwidth the UE prefers to be temporarily configured across all downlink carriers of FR2</w:t>
      </w:r>
      <w:r w:rsidRPr="00727EB2">
        <w:rPr>
          <w:rFonts w:eastAsia="宋体"/>
          <w:lang w:eastAsia="en-US"/>
        </w:rPr>
        <w:t>-1</w:t>
      </w:r>
      <w:r w:rsidRPr="00727EB2">
        <w:t>;</w:t>
      </w:r>
    </w:p>
    <w:p w14:paraId="400B2362" w14:textId="77777777" w:rsidR="00727EB2" w:rsidRPr="00727EB2" w:rsidRDefault="00727EB2" w:rsidP="00727EB2">
      <w:pPr>
        <w:ind w:left="1418" w:hanging="284"/>
      </w:pPr>
      <w:r w:rsidRPr="00727EB2">
        <w:t>4&gt;</w:t>
      </w:r>
      <w:r w:rsidRPr="00727EB2">
        <w:tab/>
        <w:t xml:space="preserve">set </w:t>
      </w:r>
      <w:r w:rsidRPr="00727EB2">
        <w:rPr>
          <w:i/>
          <w:iCs/>
        </w:rPr>
        <w:t>reducedBW-UL</w:t>
      </w:r>
      <w:r w:rsidRPr="00727EB2">
        <w:t xml:space="preserve"> to the maximum aggregated bandwidth the UE prefers to be temporarily configured across all uplink carriers of FR2</w:t>
      </w:r>
      <w:r w:rsidRPr="00727EB2">
        <w:rPr>
          <w:rFonts w:eastAsia="宋体"/>
          <w:lang w:eastAsia="en-US"/>
        </w:rPr>
        <w:t>-1</w:t>
      </w:r>
      <w:r w:rsidRPr="00727EB2">
        <w:t>;</w:t>
      </w:r>
    </w:p>
    <w:p w14:paraId="06592C37" w14:textId="77777777" w:rsidR="00727EB2" w:rsidRPr="00727EB2" w:rsidRDefault="00727EB2" w:rsidP="00727EB2">
      <w:pPr>
        <w:ind w:left="1135" w:hanging="284"/>
      </w:pPr>
      <w:r w:rsidRPr="00727EB2">
        <w:t>3&gt;</w:t>
      </w:r>
      <w:r w:rsidRPr="00727EB2">
        <w:tab/>
        <w:t>if the UE prefers to temporarily reduce maximum aggregated bandwidth of FR2-2:</w:t>
      </w:r>
    </w:p>
    <w:p w14:paraId="2601E3A4" w14:textId="77777777" w:rsidR="00727EB2" w:rsidRPr="00727EB2" w:rsidRDefault="00727EB2" w:rsidP="00727EB2">
      <w:pPr>
        <w:ind w:left="1418" w:hanging="284"/>
      </w:pPr>
      <w:r w:rsidRPr="00727EB2">
        <w:t>4&gt;</w:t>
      </w:r>
      <w:r w:rsidRPr="00727EB2">
        <w:tab/>
        <w:t xml:space="preserve">include </w:t>
      </w:r>
      <w:r w:rsidRPr="00727EB2">
        <w:rPr>
          <w:i/>
          <w:iCs/>
        </w:rPr>
        <w:t>reducedMaxBW-FR2-2</w:t>
      </w:r>
      <w:r w:rsidRPr="00727EB2">
        <w:t xml:space="preserve"> in the </w:t>
      </w:r>
      <w:r w:rsidRPr="00727EB2">
        <w:rPr>
          <w:i/>
          <w:iCs/>
        </w:rPr>
        <w:t>OverheatingAssistance IE</w:t>
      </w:r>
      <w:r w:rsidRPr="00727EB2">
        <w:t>;</w:t>
      </w:r>
    </w:p>
    <w:p w14:paraId="3186E41E" w14:textId="77777777" w:rsidR="00727EB2" w:rsidRPr="00727EB2" w:rsidRDefault="00727EB2" w:rsidP="00727EB2">
      <w:pPr>
        <w:ind w:left="1418" w:hanging="284"/>
      </w:pPr>
      <w:r w:rsidRPr="00727EB2">
        <w:t>4&gt;</w:t>
      </w:r>
      <w:r w:rsidRPr="00727EB2">
        <w:tab/>
        <w:t xml:space="preserve">set </w:t>
      </w:r>
      <w:r w:rsidRPr="00727EB2">
        <w:rPr>
          <w:i/>
          <w:iCs/>
        </w:rPr>
        <w:t>reducedBW-FR2-2-DL</w:t>
      </w:r>
      <w:r w:rsidRPr="00727EB2">
        <w:t xml:space="preserve"> to the maximum aggregated bandwidth the UE prefers to be temporarily configured across all downlink carriers of FR2-2;</w:t>
      </w:r>
    </w:p>
    <w:p w14:paraId="1EEA2F10" w14:textId="77777777" w:rsidR="00727EB2" w:rsidRPr="00727EB2" w:rsidRDefault="00727EB2" w:rsidP="00727EB2">
      <w:pPr>
        <w:ind w:left="1418" w:hanging="284"/>
      </w:pPr>
      <w:r w:rsidRPr="00727EB2">
        <w:t>4&gt;</w:t>
      </w:r>
      <w:r w:rsidRPr="00727EB2">
        <w:tab/>
        <w:t xml:space="preserve">set </w:t>
      </w:r>
      <w:r w:rsidRPr="00727EB2">
        <w:rPr>
          <w:i/>
          <w:iCs/>
        </w:rPr>
        <w:t>reducedBW-FR2-2-UL</w:t>
      </w:r>
      <w:r w:rsidRPr="00727EB2">
        <w:t xml:space="preserve"> to the maximum aggregated bandwidth the UE prefers to be temporarily configured across all uplink carriers of FR2-2;</w:t>
      </w:r>
    </w:p>
    <w:p w14:paraId="191C3C53" w14:textId="77777777" w:rsidR="00727EB2" w:rsidRPr="00727EB2" w:rsidRDefault="00727EB2" w:rsidP="00727EB2">
      <w:pPr>
        <w:ind w:left="1135" w:hanging="284"/>
      </w:pPr>
      <w:r w:rsidRPr="00727EB2">
        <w:t>3&gt;</w:t>
      </w:r>
      <w:r w:rsidRPr="00727EB2">
        <w:tab/>
        <w:t>if the UE prefers to temporarily reduce the number of maximum MIMO layers of each serving cell operating on FR1:</w:t>
      </w:r>
    </w:p>
    <w:p w14:paraId="6B4308E0" w14:textId="77777777" w:rsidR="00727EB2" w:rsidRPr="00727EB2" w:rsidRDefault="00727EB2" w:rsidP="00727EB2">
      <w:pPr>
        <w:ind w:left="1418" w:hanging="284"/>
      </w:pPr>
      <w:r w:rsidRPr="00727EB2">
        <w:t>4&gt;</w:t>
      </w:r>
      <w:r w:rsidRPr="00727EB2">
        <w:tab/>
        <w:t xml:space="preserve">include </w:t>
      </w:r>
      <w:r w:rsidRPr="00727EB2">
        <w:rPr>
          <w:i/>
          <w:iCs/>
        </w:rPr>
        <w:t>reducedMaxMIMO-LayersFR1</w:t>
      </w:r>
      <w:r w:rsidRPr="00727EB2">
        <w:t xml:space="preserve"> in the </w:t>
      </w:r>
      <w:r w:rsidRPr="00727EB2">
        <w:rPr>
          <w:i/>
          <w:iCs/>
        </w:rPr>
        <w:t>OverheatingAssistance</w:t>
      </w:r>
      <w:r w:rsidRPr="00727EB2">
        <w:t xml:space="preserve"> IE;</w:t>
      </w:r>
    </w:p>
    <w:p w14:paraId="05B87995" w14:textId="77777777" w:rsidR="00727EB2" w:rsidRPr="00727EB2" w:rsidRDefault="00727EB2" w:rsidP="00727EB2">
      <w:pPr>
        <w:ind w:left="1418" w:hanging="284"/>
      </w:pPr>
      <w:r w:rsidRPr="00727EB2">
        <w:t>4&gt;</w:t>
      </w:r>
      <w:r w:rsidRPr="00727EB2">
        <w:tab/>
        <w:t xml:space="preserve">set </w:t>
      </w:r>
      <w:r w:rsidRPr="00727EB2">
        <w:rPr>
          <w:i/>
          <w:iCs/>
        </w:rPr>
        <w:t>reducedMIMO-LayersFR1-DL</w:t>
      </w:r>
      <w:r w:rsidRPr="00727EB2">
        <w:t xml:space="preserve"> to the number of maximum MIMO layers of each serving cell operating on FR1 the UE prefers to be temporarily configured in downlink;</w:t>
      </w:r>
    </w:p>
    <w:p w14:paraId="111CF484" w14:textId="77777777" w:rsidR="00727EB2" w:rsidRPr="00727EB2" w:rsidRDefault="00727EB2" w:rsidP="00727EB2">
      <w:pPr>
        <w:ind w:left="1418" w:hanging="284"/>
      </w:pPr>
      <w:r w:rsidRPr="00727EB2">
        <w:t>4&gt;</w:t>
      </w:r>
      <w:r w:rsidRPr="00727EB2">
        <w:tab/>
        <w:t xml:space="preserve">set </w:t>
      </w:r>
      <w:r w:rsidRPr="00727EB2">
        <w:rPr>
          <w:i/>
          <w:iCs/>
        </w:rPr>
        <w:t>reducedMIMO-LayersFR1-UL</w:t>
      </w:r>
      <w:r w:rsidRPr="00727EB2">
        <w:t xml:space="preserve"> to the number of maximum MIMO layers of each serving cell operating on FR1 the UE prefers to be temporarily configured in uplink;</w:t>
      </w:r>
    </w:p>
    <w:p w14:paraId="1EDD25F3" w14:textId="77777777" w:rsidR="00727EB2" w:rsidRPr="00727EB2" w:rsidRDefault="00727EB2" w:rsidP="00727EB2">
      <w:pPr>
        <w:ind w:left="1135" w:hanging="284"/>
      </w:pPr>
      <w:r w:rsidRPr="00727EB2">
        <w:t>3&gt;</w:t>
      </w:r>
      <w:r w:rsidRPr="00727EB2">
        <w:tab/>
        <w:t>if the UE prefers to temporarily reduce the number of maximum MIMO layers of each serving cell operating on FR2</w:t>
      </w:r>
      <w:r w:rsidRPr="00727EB2">
        <w:rPr>
          <w:rFonts w:eastAsia="宋体"/>
          <w:lang w:eastAsia="en-US"/>
        </w:rPr>
        <w:t>-1</w:t>
      </w:r>
      <w:r w:rsidRPr="00727EB2">
        <w:t>:</w:t>
      </w:r>
    </w:p>
    <w:p w14:paraId="2505A562" w14:textId="77777777" w:rsidR="00727EB2" w:rsidRPr="00727EB2" w:rsidRDefault="00727EB2" w:rsidP="00727EB2">
      <w:pPr>
        <w:ind w:left="1418" w:hanging="284"/>
      </w:pPr>
      <w:r w:rsidRPr="00727EB2">
        <w:t>4&gt;</w:t>
      </w:r>
      <w:r w:rsidRPr="00727EB2">
        <w:tab/>
        <w:t xml:space="preserve">include </w:t>
      </w:r>
      <w:r w:rsidRPr="00727EB2">
        <w:rPr>
          <w:i/>
          <w:iCs/>
        </w:rPr>
        <w:t>reducedMaxMIMO-LayersFR2</w:t>
      </w:r>
      <w:r w:rsidRPr="00727EB2">
        <w:t xml:space="preserve"> in the </w:t>
      </w:r>
      <w:r w:rsidRPr="00727EB2">
        <w:rPr>
          <w:i/>
          <w:iCs/>
        </w:rPr>
        <w:t>OverheatingAssistance</w:t>
      </w:r>
      <w:r w:rsidRPr="00727EB2">
        <w:t xml:space="preserve"> IE;</w:t>
      </w:r>
    </w:p>
    <w:p w14:paraId="64A66CBA" w14:textId="77777777" w:rsidR="00727EB2" w:rsidRPr="00727EB2" w:rsidRDefault="00727EB2" w:rsidP="00727EB2">
      <w:pPr>
        <w:ind w:left="1418" w:hanging="284"/>
      </w:pPr>
      <w:r w:rsidRPr="00727EB2">
        <w:t>4&gt;</w:t>
      </w:r>
      <w:r w:rsidRPr="00727EB2">
        <w:tab/>
        <w:t xml:space="preserve">set </w:t>
      </w:r>
      <w:r w:rsidRPr="00727EB2">
        <w:rPr>
          <w:i/>
          <w:iCs/>
        </w:rPr>
        <w:t>reducedMIMO-LayersFR2-DL</w:t>
      </w:r>
      <w:r w:rsidRPr="00727EB2">
        <w:t xml:space="preserve"> to the number of maximum MIMO layers of each serving cell operating on FR2</w:t>
      </w:r>
      <w:r w:rsidRPr="00727EB2">
        <w:rPr>
          <w:rFonts w:eastAsia="宋体"/>
          <w:lang w:eastAsia="en-US"/>
        </w:rPr>
        <w:t>-1</w:t>
      </w:r>
      <w:r w:rsidRPr="00727EB2">
        <w:t xml:space="preserve"> the UE prefers to be temporarily configured in downlink;</w:t>
      </w:r>
    </w:p>
    <w:p w14:paraId="5FA60A63" w14:textId="77777777" w:rsidR="00727EB2" w:rsidRPr="00727EB2" w:rsidRDefault="00727EB2" w:rsidP="00727EB2">
      <w:pPr>
        <w:ind w:left="1418" w:hanging="284"/>
      </w:pPr>
      <w:r w:rsidRPr="00727EB2">
        <w:t>4&gt;</w:t>
      </w:r>
      <w:r w:rsidRPr="00727EB2">
        <w:tab/>
        <w:t xml:space="preserve">set </w:t>
      </w:r>
      <w:r w:rsidRPr="00727EB2">
        <w:rPr>
          <w:i/>
          <w:iCs/>
        </w:rPr>
        <w:t>reducedMIMO-LayersFR2-UL</w:t>
      </w:r>
      <w:r w:rsidRPr="00727EB2">
        <w:t xml:space="preserve"> to the number of maximum MIMO layers of each serving cell operating on FR2</w:t>
      </w:r>
      <w:r w:rsidRPr="00727EB2">
        <w:rPr>
          <w:rFonts w:eastAsia="宋体"/>
          <w:lang w:eastAsia="en-US"/>
        </w:rPr>
        <w:t>-1</w:t>
      </w:r>
      <w:r w:rsidRPr="00727EB2">
        <w:t xml:space="preserve"> the UE prefers to be temporarily configured in uplink;</w:t>
      </w:r>
    </w:p>
    <w:p w14:paraId="7FE96A9A" w14:textId="77777777" w:rsidR="00727EB2" w:rsidRPr="00727EB2" w:rsidRDefault="00727EB2" w:rsidP="00727EB2">
      <w:pPr>
        <w:ind w:left="1418" w:hanging="284"/>
      </w:pPr>
      <w:r w:rsidRPr="00727EB2">
        <w:t>3&gt;</w:t>
      </w:r>
      <w:r w:rsidRPr="00727EB2">
        <w:tab/>
        <w:t>if the UE prefers to temporarily reduce the number of maximum MIMO layers of each serving cell operating on FR2-2:</w:t>
      </w:r>
    </w:p>
    <w:p w14:paraId="38AB92B4" w14:textId="77777777" w:rsidR="00727EB2" w:rsidRPr="00727EB2" w:rsidRDefault="00727EB2" w:rsidP="00727EB2">
      <w:pPr>
        <w:ind w:left="1418" w:hanging="284"/>
      </w:pPr>
      <w:r w:rsidRPr="00727EB2">
        <w:t>4&gt;</w:t>
      </w:r>
      <w:r w:rsidRPr="00727EB2">
        <w:tab/>
        <w:t xml:space="preserve">include </w:t>
      </w:r>
      <w:r w:rsidRPr="00727EB2">
        <w:rPr>
          <w:i/>
          <w:iCs/>
        </w:rPr>
        <w:t>reducedMaxMIMO-LayersFR2-2</w:t>
      </w:r>
      <w:r w:rsidRPr="00727EB2">
        <w:t xml:space="preserve"> in the </w:t>
      </w:r>
      <w:r w:rsidRPr="00727EB2">
        <w:rPr>
          <w:i/>
          <w:iCs/>
        </w:rPr>
        <w:t>OverheatingAssistance IE</w:t>
      </w:r>
      <w:r w:rsidRPr="00727EB2">
        <w:t>;</w:t>
      </w:r>
    </w:p>
    <w:p w14:paraId="2927C781" w14:textId="77777777" w:rsidR="00727EB2" w:rsidRPr="00727EB2" w:rsidRDefault="00727EB2" w:rsidP="00727EB2">
      <w:pPr>
        <w:ind w:left="1418" w:hanging="284"/>
      </w:pPr>
      <w:r w:rsidRPr="00727EB2">
        <w:t>4&gt;</w:t>
      </w:r>
      <w:r w:rsidRPr="00727EB2">
        <w:tab/>
        <w:t xml:space="preserve">set </w:t>
      </w:r>
      <w:r w:rsidRPr="00727EB2">
        <w:rPr>
          <w:i/>
          <w:iCs/>
        </w:rPr>
        <w:t>reducedMIMO-LayersFR2-2-DL</w:t>
      </w:r>
      <w:r w:rsidRPr="00727EB2">
        <w:t xml:space="preserve"> to the number of maximum MIMO layers of each serving cell operating on FR2 the UE prefers to be temporarily configured in downlink;</w:t>
      </w:r>
    </w:p>
    <w:p w14:paraId="761D579B" w14:textId="77777777" w:rsidR="00727EB2" w:rsidRPr="00727EB2" w:rsidRDefault="00727EB2" w:rsidP="00727EB2">
      <w:pPr>
        <w:ind w:left="1418" w:hanging="284"/>
      </w:pPr>
      <w:r w:rsidRPr="00727EB2">
        <w:lastRenderedPageBreak/>
        <w:t>4&gt;</w:t>
      </w:r>
      <w:r w:rsidRPr="00727EB2">
        <w:tab/>
        <w:t xml:space="preserve">set </w:t>
      </w:r>
      <w:r w:rsidRPr="00727EB2">
        <w:rPr>
          <w:i/>
          <w:iCs/>
        </w:rPr>
        <w:t>reducedMIMO-LayersFR2-2-UL</w:t>
      </w:r>
      <w:r w:rsidRPr="00727EB2">
        <w:t xml:space="preserve"> to the number of maximum MIMO layers of each serving cell operating on FR2 the UE prefers to be temporarily configured in uplink;</w:t>
      </w:r>
    </w:p>
    <w:p w14:paraId="5EB6DAE7" w14:textId="77777777" w:rsidR="00727EB2" w:rsidRPr="00727EB2" w:rsidRDefault="00727EB2" w:rsidP="00727EB2">
      <w:pPr>
        <w:ind w:left="851" w:hanging="284"/>
      </w:pPr>
      <w:r w:rsidRPr="00727EB2">
        <w:t>2&gt;</w:t>
      </w:r>
      <w:r w:rsidRPr="00727EB2">
        <w:tab/>
        <w:t>else (if the UE no longer experiences an overheating condition):</w:t>
      </w:r>
    </w:p>
    <w:p w14:paraId="27F8CB07" w14:textId="77777777" w:rsidR="00727EB2" w:rsidRPr="00727EB2" w:rsidRDefault="00727EB2" w:rsidP="00727EB2">
      <w:pPr>
        <w:ind w:left="1135" w:hanging="284"/>
      </w:pPr>
      <w:r w:rsidRPr="00727EB2">
        <w:t>3&gt;</w:t>
      </w:r>
      <w:r w:rsidRPr="00727EB2">
        <w:tab/>
        <w:t xml:space="preserve">do not include </w:t>
      </w:r>
      <w:r w:rsidRPr="00727EB2">
        <w:rPr>
          <w:i/>
          <w:iCs/>
        </w:rPr>
        <w:t>reducedMaxCCs</w:t>
      </w:r>
      <w:r w:rsidRPr="00727EB2">
        <w:t xml:space="preserve">, </w:t>
      </w:r>
      <w:r w:rsidRPr="00727EB2">
        <w:rPr>
          <w:i/>
          <w:iCs/>
        </w:rPr>
        <w:t>reducedMaxBW-FR1</w:t>
      </w:r>
      <w:r w:rsidRPr="00727EB2">
        <w:t xml:space="preserve">, </w:t>
      </w:r>
      <w:r w:rsidRPr="00727EB2">
        <w:rPr>
          <w:i/>
          <w:iCs/>
        </w:rPr>
        <w:t>reducedMaxBW-FR2</w:t>
      </w:r>
      <w:r w:rsidRPr="00727EB2">
        <w:t xml:space="preserve">, </w:t>
      </w:r>
      <w:r w:rsidRPr="00727EB2">
        <w:rPr>
          <w:rFonts w:eastAsia="宋体"/>
          <w:i/>
          <w:iCs/>
          <w:lang w:eastAsia="en-US"/>
        </w:rPr>
        <w:t>reducedMaxBW-FR2-2</w:t>
      </w:r>
      <w:r w:rsidRPr="00727EB2">
        <w:rPr>
          <w:rFonts w:eastAsia="宋体"/>
          <w:lang w:eastAsia="en-US"/>
        </w:rPr>
        <w:t xml:space="preserve">, </w:t>
      </w:r>
      <w:r w:rsidRPr="00727EB2">
        <w:rPr>
          <w:i/>
          <w:iCs/>
        </w:rPr>
        <w:t>reducedMaxMIMO-LayersFR1,</w:t>
      </w:r>
      <w:r w:rsidRPr="00727EB2">
        <w:t xml:space="preserve"> </w:t>
      </w:r>
      <w:r w:rsidRPr="00727EB2">
        <w:rPr>
          <w:i/>
          <w:iCs/>
        </w:rPr>
        <w:t>reducedMaxMIMO-LayersFR2</w:t>
      </w:r>
      <w:r w:rsidRPr="00727EB2">
        <w:rPr>
          <w:rFonts w:eastAsia="宋体"/>
          <w:lang w:eastAsia="en-US"/>
        </w:rPr>
        <w:t xml:space="preserve"> or </w:t>
      </w:r>
      <w:r w:rsidRPr="00727EB2">
        <w:rPr>
          <w:rFonts w:eastAsia="宋体"/>
          <w:i/>
          <w:iCs/>
          <w:lang w:eastAsia="en-US"/>
        </w:rPr>
        <w:t>reducedMaxMIMO-LayersFR2-2</w:t>
      </w:r>
      <w:r w:rsidRPr="00727EB2">
        <w:t xml:space="preserve"> in </w:t>
      </w:r>
      <w:r w:rsidRPr="00727EB2">
        <w:rPr>
          <w:i/>
          <w:iCs/>
        </w:rPr>
        <w:t>OverheatingAssistance</w:t>
      </w:r>
      <w:r w:rsidRPr="00727EB2">
        <w:t xml:space="preserve"> IE;</w:t>
      </w:r>
    </w:p>
    <w:p w14:paraId="0E918FBB" w14:textId="5D7E11EC" w:rsidR="00727EB2" w:rsidRPr="00727EB2" w:rsidRDefault="00727EB2" w:rsidP="00727EB2">
      <w:pPr>
        <w:ind w:left="568" w:hanging="284"/>
      </w:pPr>
      <w:r w:rsidRPr="00727EB2">
        <w:t>1&gt;</w:t>
      </w:r>
      <w:r w:rsidRPr="00727EB2">
        <w:tab/>
        <w:t xml:space="preserve">if transmission of the </w:t>
      </w:r>
      <w:r w:rsidRPr="00727EB2">
        <w:rPr>
          <w:i/>
        </w:rPr>
        <w:t>UEAssistanceInformation</w:t>
      </w:r>
      <w:r w:rsidRPr="00727EB2">
        <w:t xml:space="preserve"> message is initiated to provide IDC </w:t>
      </w:r>
      <w:ins w:id="35" w:author="RAN2#125bis" w:date="2024-05-09T10:29:00Z">
        <w:r w:rsidR="00AC16F6">
          <w:t xml:space="preserve">FDM </w:t>
        </w:r>
      </w:ins>
      <w:r w:rsidRPr="00727EB2">
        <w:t>assistance information</w:t>
      </w:r>
      <w:r w:rsidR="00F2257D">
        <w:t xml:space="preserve"> </w:t>
      </w:r>
      <w:r w:rsidRPr="00727EB2">
        <w:t>according to 5.7.4.2</w:t>
      </w:r>
      <w:r w:rsidRPr="00727EB2">
        <w:rPr>
          <w:lang w:eastAsia="x-none"/>
        </w:rPr>
        <w:t xml:space="preserve"> or 5.3.5.3</w:t>
      </w:r>
      <w:r w:rsidRPr="00727EB2">
        <w:t>:</w:t>
      </w:r>
    </w:p>
    <w:p w14:paraId="0143B7A7"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if </w:t>
      </w:r>
      <w:r w:rsidRPr="00727EB2">
        <w:rPr>
          <w:lang w:eastAsia="zh-CN"/>
        </w:rPr>
        <w:t xml:space="preserve">there is at least one carrier frequency included in </w:t>
      </w:r>
      <w:r w:rsidRPr="00727EB2">
        <w:rPr>
          <w:i/>
          <w:lang w:eastAsia="zh-CN"/>
        </w:rPr>
        <w:t>candidateServingFreqListNR</w:t>
      </w:r>
      <w:r w:rsidRPr="00727EB2">
        <w:rPr>
          <w:lang w:eastAsia="zh-CN"/>
        </w:rPr>
        <w:t>, the UE is experiencing IDC problems that it cannot solve by itself:</w:t>
      </w:r>
    </w:p>
    <w:p w14:paraId="1DE9366B"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include the field </w:t>
      </w:r>
      <w:r w:rsidRPr="00727EB2">
        <w:rPr>
          <w:i/>
          <w:lang w:eastAsia="zh-CN"/>
        </w:rPr>
        <w:t>affectedCarrierFreqList</w:t>
      </w:r>
      <w:r w:rsidRPr="00727EB2">
        <w:rPr>
          <w:lang w:eastAsia="zh-CN"/>
        </w:rPr>
        <w:t xml:space="preserve"> with an entry for each affected carrier frequency included in </w:t>
      </w:r>
      <w:r w:rsidRPr="00727EB2">
        <w:rPr>
          <w:i/>
        </w:rPr>
        <w:t>candidateServingFreqListNR</w:t>
      </w:r>
      <w:r w:rsidRPr="00727EB2">
        <w:rPr>
          <w:lang w:eastAsia="zh-CN"/>
        </w:rPr>
        <w:t>;</w:t>
      </w:r>
    </w:p>
    <w:p w14:paraId="16D97BEB"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for each carrier frequency included in the field </w:t>
      </w:r>
      <w:r w:rsidRPr="00727EB2">
        <w:rPr>
          <w:i/>
          <w:lang w:eastAsia="zh-CN"/>
        </w:rPr>
        <w:t>affectedCarrierFreqList</w:t>
      </w:r>
      <w:r w:rsidRPr="00727EB2">
        <w:rPr>
          <w:lang w:eastAsia="zh-CN"/>
        </w:rPr>
        <w:t xml:space="preserve">, include </w:t>
      </w:r>
      <w:r w:rsidRPr="00727EB2">
        <w:rPr>
          <w:i/>
          <w:lang w:eastAsia="zh-CN"/>
        </w:rPr>
        <w:t xml:space="preserve">interferenceDirection </w:t>
      </w:r>
      <w:r w:rsidRPr="00727EB2">
        <w:rPr>
          <w:lang w:eastAsia="zh-CN"/>
        </w:rPr>
        <w:t>and set it accordingly;</w:t>
      </w:r>
    </w:p>
    <w:p w14:paraId="3073AB92"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if </w:t>
      </w:r>
      <w:r w:rsidRPr="00727EB2">
        <w:rPr>
          <w:lang w:eastAsia="zh-CN"/>
        </w:rPr>
        <w:t>there is at least one supported UL CA or</w:t>
      </w:r>
      <w:r w:rsidRPr="00727EB2">
        <w:t xml:space="preserve"> NR-DC</w:t>
      </w:r>
      <w:r w:rsidRPr="00727EB2">
        <w:rPr>
          <w:lang w:eastAsia="zh-CN"/>
        </w:rPr>
        <w:t xml:space="preserve"> combination comprising of carrier frequencies </w:t>
      </w:r>
      <w:r w:rsidRPr="00727EB2">
        <w:rPr>
          <w:rFonts w:eastAsia="宋体"/>
          <w:lang w:eastAsia="zh-CN"/>
        </w:rPr>
        <w:t xml:space="preserve">included in </w:t>
      </w:r>
      <w:r w:rsidRPr="00727EB2">
        <w:rPr>
          <w:rFonts w:eastAsia="宋体"/>
          <w:i/>
          <w:lang w:eastAsia="zh-CN"/>
        </w:rPr>
        <w:t>candidateServingFreqListNR</w:t>
      </w:r>
      <w:r w:rsidRPr="00727EB2">
        <w:rPr>
          <w:lang w:eastAsia="zh-CN"/>
        </w:rPr>
        <w:t xml:space="preserve">, </w:t>
      </w:r>
      <w:r w:rsidRPr="00727EB2">
        <w:t>the UE is experiencing</w:t>
      </w:r>
      <w:r w:rsidRPr="00727EB2">
        <w:rPr>
          <w:lang w:eastAsia="zh-CN"/>
        </w:rPr>
        <w:t xml:space="preserve"> </w:t>
      </w:r>
      <w:r w:rsidRPr="00727EB2">
        <w:t>IDC problems that it cannot solve by itself</w:t>
      </w:r>
      <w:r w:rsidRPr="00727EB2">
        <w:rPr>
          <w:lang w:eastAsia="zh-CN"/>
        </w:rPr>
        <w:t>:</w:t>
      </w:r>
    </w:p>
    <w:p w14:paraId="6089BCEB"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include </w:t>
      </w:r>
      <w:r w:rsidRPr="00727EB2">
        <w:rPr>
          <w:i/>
          <w:lang w:eastAsia="zh-CN"/>
        </w:rPr>
        <w:t>victimSystemType</w:t>
      </w:r>
      <w:r w:rsidRPr="00727EB2">
        <w:rPr>
          <w:lang w:eastAsia="zh-CN"/>
        </w:rPr>
        <w:t xml:space="preserve"> for each UL CA or</w:t>
      </w:r>
      <w:r w:rsidRPr="00727EB2">
        <w:t xml:space="preserve"> NR-DC</w:t>
      </w:r>
      <w:r w:rsidRPr="00727EB2">
        <w:rPr>
          <w:lang w:eastAsia="zh-CN"/>
        </w:rPr>
        <w:t xml:space="preserve"> combination included in </w:t>
      </w:r>
      <w:r w:rsidRPr="00727EB2">
        <w:rPr>
          <w:i/>
          <w:lang w:eastAsia="zh-CN"/>
        </w:rPr>
        <w:t>affectedCarrierFreqCombList</w:t>
      </w:r>
      <w:r w:rsidRPr="00727EB2">
        <w:rPr>
          <w:lang w:eastAsia="zh-CN"/>
        </w:rPr>
        <w:t>;</w:t>
      </w:r>
    </w:p>
    <w:p w14:paraId="1F216066" w14:textId="77777777" w:rsidR="00727EB2" w:rsidRPr="00727EB2" w:rsidRDefault="00727EB2" w:rsidP="00727EB2">
      <w:pPr>
        <w:ind w:left="1135" w:hanging="284"/>
      </w:pPr>
      <w:r w:rsidRPr="00727EB2">
        <w:rPr>
          <w:lang w:eastAsia="ko-KR"/>
        </w:rPr>
        <w:t>3</w:t>
      </w:r>
      <w:r w:rsidRPr="00727EB2">
        <w:t>&gt;</w:t>
      </w:r>
      <w:r w:rsidRPr="00727EB2">
        <w:rPr>
          <w:lang w:eastAsia="ko-KR"/>
        </w:rPr>
        <w:tab/>
      </w:r>
      <w:r w:rsidRPr="00727EB2">
        <w:t>if the UE sets</w:t>
      </w:r>
      <w:r w:rsidRPr="00727EB2">
        <w:rPr>
          <w:i/>
          <w:lang w:eastAsia="zh-CN"/>
        </w:rPr>
        <w:t xml:space="preserve"> victimSystemType</w:t>
      </w:r>
      <w:r w:rsidRPr="00727EB2">
        <w:rPr>
          <w:lang w:eastAsia="zh-CN"/>
        </w:rPr>
        <w:t xml:space="preserve"> </w:t>
      </w:r>
      <w:r w:rsidRPr="00727EB2">
        <w:t xml:space="preserve">to </w:t>
      </w:r>
      <w:r w:rsidRPr="00727EB2">
        <w:rPr>
          <w:i/>
        </w:rPr>
        <w:t>wlan</w:t>
      </w:r>
      <w:r w:rsidRPr="00727EB2">
        <w:t xml:space="preserve"> or </w:t>
      </w:r>
      <w:r w:rsidRPr="00727EB2">
        <w:rPr>
          <w:i/>
        </w:rPr>
        <w:t>bluetooth</w:t>
      </w:r>
      <w:r w:rsidRPr="00727EB2">
        <w:t>:</w:t>
      </w:r>
    </w:p>
    <w:p w14:paraId="5E7BDCC1" w14:textId="77777777" w:rsidR="00727EB2" w:rsidRPr="00727EB2" w:rsidRDefault="00727EB2" w:rsidP="00727EB2">
      <w:pPr>
        <w:ind w:left="1418" w:hanging="284"/>
        <w:rPr>
          <w:lang w:eastAsia="zh-CN"/>
        </w:rPr>
      </w:pPr>
      <w:r w:rsidRPr="00727EB2">
        <w:rPr>
          <w:lang w:eastAsia="zh-CN"/>
        </w:rPr>
        <w:t>4&gt;</w:t>
      </w:r>
      <w:r w:rsidRPr="00727EB2">
        <w:rPr>
          <w:lang w:eastAsia="zh-CN"/>
        </w:rPr>
        <w:tab/>
        <w:t xml:space="preserve">include </w:t>
      </w:r>
      <w:r w:rsidRPr="00727EB2">
        <w:rPr>
          <w:i/>
          <w:lang w:eastAsia="zh-CN"/>
        </w:rPr>
        <w:t>affectedCarrierFreqCombList</w:t>
      </w:r>
      <w:r w:rsidRPr="00727EB2">
        <w:rPr>
          <w:lang w:eastAsia="zh-CN"/>
        </w:rPr>
        <w:t xml:space="preserve"> with an entry for each supported UL CA combination comprising of carrier frequencies included in </w:t>
      </w:r>
      <w:r w:rsidRPr="00727EB2">
        <w:rPr>
          <w:i/>
        </w:rPr>
        <w:t>candidateServingFreqListNR</w:t>
      </w:r>
      <w:r w:rsidRPr="00727EB2">
        <w:rPr>
          <w:lang w:eastAsia="zh-CN"/>
        </w:rPr>
        <w:t>, that is affected by IDC problems;</w:t>
      </w:r>
    </w:p>
    <w:p w14:paraId="50D0BEB0" w14:textId="77777777" w:rsidR="00727EB2" w:rsidRPr="00727EB2" w:rsidRDefault="00727EB2" w:rsidP="00727EB2">
      <w:pPr>
        <w:ind w:left="1135" w:hanging="284"/>
      </w:pPr>
      <w:r w:rsidRPr="00727EB2">
        <w:rPr>
          <w:lang w:eastAsia="ko-KR"/>
        </w:rPr>
        <w:t>3</w:t>
      </w:r>
      <w:r w:rsidRPr="00727EB2">
        <w:t>&gt;</w:t>
      </w:r>
      <w:r w:rsidRPr="00727EB2">
        <w:rPr>
          <w:lang w:eastAsia="ko-KR"/>
        </w:rPr>
        <w:tab/>
      </w:r>
      <w:r w:rsidRPr="00727EB2">
        <w:t>else:</w:t>
      </w:r>
    </w:p>
    <w:p w14:paraId="73305953" w14:textId="77777777" w:rsidR="00727EB2" w:rsidRPr="00727EB2" w:rsidRDefault="00727EB2" w:rsidP="00727EB2">
      <w:pPr>
        <w:ind w:left="1418" w:hanging="284"/>
        <w:rPr>
          <w:lang w:eastAsia="zh-CN"/>
        </w:rPr>
      </w:pPr>
      <w:r w:rsidRPr="00727EB2">
        <w:rPr>
          <w:lang w:eastAsia="zh-CN"/>
        </w:rPr>
        <w:t>4&gt;</w:t>
      </w:r>
      <w:r w:rsidRPr="00727EB2">
        <w:rPr>
          <w:lang w:eastAsia="zh-CN"/>
        </w:rPr>
        <w:tab/>
        <w:t xml:space="preserve">optionally include </w:t>
      </w:r>
      <w:r w:rsidRPr="00727EB2">
        <w:rPr>
          <w:i/>
          <w:lang w:eastAsia="zh-CN"/>
        </w:rPr>
        <w:t>affectedCarrierFreqCombList</w:t>
      </w:r>
      <w:r w:rsidRPr="00727EB2">
        <w:rPr>
          <w:lang w:eastAsia="zh-CN"/>
        </w:rPr>
        <w:t xml:space="preserve"> with an entry for each supported UL CA or</w:t>
      </w:r>
      <w:r w:rsidRPr="00727EB2">
        <w:t xml:space="preserve"> NR-DC</w:t>
      </w:r>
      <w:r w:rsidRPr="00727EB2">
        <w:rPr>
          <w:lang w:eastAsia="zh-CN"/>
        </w:rPr>
        <w:t xml:space="preserve"> combination comprising of carrier frequencies included in </w:t>
      </w:r>
      <w:r w:rsidRPr="00727EB2">
        <w:rPr>
          <w:i/>
        </w:rPr>
        <w:t>candidateServingFreqListNR</w:t>
      </w:r>
      <w:r w:rsidRPr="00727EB2">
        <w:rPr>
          <w:lang w:eastAsia="zh-CN"/>
        </w:rPr>
        <w:t>, that is affected by IDC problems;</w:t>
      </w:r>
    </w:p>
    <w:p w14:paraId="06AE29D3" w14:textId="020F6717" w:rsidR="002528AF" w:rsidRPr="00727EB2" w:rsidRDefault="002528AF" w:rsidP="002528AF">
      <w:pPr>
        <w:ind w:left="568" w:hanging="284"/>
        <w:rPr>
          <w:ins w:id="36" w:author="RAN2#125bis" w:date="2024-04-17T20:22:00Z"/>
        </w:rPr>
      </w:pPr>
      <w:ins w:id="37" w:author="RAN2#125bis" w:date="2024-04-17T20:22:00Z">
        <w:r w:rsidRPr="00727EB2">
          <w:t>1&gt;</w:t>
        </w:r>
        <w:r w:rsidRPr="00727EB2">
          <w:tab/>
          <w:t xml:space="preserve">if transmission of the </w:t>
        </w:r>
        <w:r w:rsidRPr="00727EB2">
          <w:rPr>
            <w:i/>
          </w:rPr>
          <w:t>UEAssistanceInformation</w:t>
        </w:r>
        <w:r w:rsidRPr="00727EB2">
          <w:t xml:space="preserve"> message is initiated to provide IDC </w:t>
        </w:r>
      </w:ins>
      <w:ins w:id="38" w:author="RAN2#125bis" w:date="2024-05-09T10:30:00Z">
        <w:r w:rsidR="005634FA">
          <w:t xml:space="preserve">enhanced FDM </w:t>
        </w:r>
      </w:ins>
      <w:ins w:id="39" w:author="RAN2#125bis" w:date="2024-04-17T20:22:00Z">
        <w:r w:rsidRPr="00727EB2">
          <w:t>assistance information</w:t>
        </w:r>
        <w:r w:rsidRPr="007533E9">
          <w:t xml:space="preserve"> </w:t>
        </w:r>
        <w:r w:rsidRPr="00727EB2">
          <w:t>according to 5.7.4.2</w:t>
        </w:r>
        <w:r w:rsidRPr="00727EB2">
          <w:rPr>
            <w:lang w:eastAsia="x-none"/>
          </w:rPr>
          <w:t xml:space="preserve"> or 5.3.5.3</w:t>
        </w:r>
        <w:r w:rsidRPr="00727EB2">
          <w:t>:</w:t>
        </w:r>
      </w:ins>
    </w:p>
    <w:p w14:paraId="20DFBADE"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if</w:t>
      </w:r>
      <w:r w:rsidRPr="00727EB2">
        <w:rPr>
          <w:lang w:eastAsia="zh-CN"/>
        </w:rPr>
        <w:t xml:space="preserve"> there is at least one affected frequency range overlapping with one candidate frequency range included in </w:t>
      </w:r>
      <w:r w:rsidRPr="00727EB2">
        <w:rPr>
          <w:i/>
          <w:lang w:eastAsia="zh-CN"/>
        </w:rPr>
        <w:t>candidateServingFreqRangeListNR</w:t>
      </w:r>
      <w:r w:rsidRPr="00727EB2">
        <w:rPr>
          <w:iCs/>
          <w:lang w:eastAsia="zh-CN"/>
        </w:rPr>
        <w:t xml:space="preserve">, and the center frequency of the affected </w:t>
      </w:r>
      <w:r w:rsidRPr="00727EB2">
        <w:rPr>
          <w:lang w:eastAsia="zh-CN"/>
        </w:rPr>
        <w:t xml:space="preserve">frequency range is within the candidate frequency range included in </w:t>
      </w:r>
      <w:r w:rsidRPr="00727EB2">
        <w:rPr>
          <w:i/>
          <w:lang w:eastAsia="zh-CN"/>
        </w:rPr>
        <w:t>candidateServingFreqRangeListNR</w:t>
      </w:r>
      <w:r w:rsidRPr="00727EB2">
        <w:rPr>
          <w:iCs/>
          <w:lang w:eastAsia="zh-CN"/>
        </w:rPr>
        <w:t xml:space="preserve">, </w:t>
      </w:r>
      <w:r w:rsidRPr="00727EB2">
        <w:rPr>
          <w:lang w:eastAsia="zh-CN"/>
        </w:rPr>
        <w:t>the UE is experiencing IDC problems that it cannot solve by itself:</w:t>
      </w:r>
    </w:p>
    <w:p w14:paraId="421097E9"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include the field </w:t>
      </w:r>
      <w:r w:rsidRPr="00727EB2">
        <w:rPr>
          <w:i/>
          <w:lang w:eastAsia="zh-CN"/>
        </w:rPr>
        <w:t>affectedCarrierFreqRangeList</w:t>
      </w:r>
      <w:r w:rsidRPr="00727EB2">
        <w:rPr>
          <w:lang w:eastAsia="zh-CN"/>
        </w:rPr>
        <w:t xml:space="preserve"> with an entry for each affected frequency range;</w:t>
      </w:r>
    </w:p>
    <w:p w14:paraId="11A0A781"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for each affected frequency range included in the field </w:t>
      </w:r>
      <w:r w:rsidRPr="00727EB2">
        <w:rPr>
          <w:i/>
          <w:iCs/>
          <w:lang w:eastAsia="zh-CN"/>
        </w:rPr>
        <w:t>affectedCarrierFreqRangeList</w:t>
      </w:r>
      <w:r w:rsidRPr="00727EB2">
        <w:rPr>
          <w:lang w:eastAsia="zh-CN"/>
        </w:rPr>
        <w:t xml:space="preserve">, include </w:t>
      </w:r>
      <w:r w:rsidRPr="00727EB2">
        <w:rPr>
          <w:i/>
          <w:iCs/>
          <w:lang w:eastAsia="zh-CN"/>
        </w:rPr>
        <w:t>centerFreq</w:t>
      </w:r>
      <w:r w:rsidRPr="00727EB2">
        <w:rPr>
          <w:lang w:eastAsia="zh-CN"/>
        </w:rPr>
        <w:t xml:space="preserve"> and </w:t>
      </w:r>
      <w:r w:rsidRPr="00727EB2">
        <w:rPr>
          <w:i/>
          <w:iCs/>
          <w:lang w:eastAsia="zh-CN"/>
        </w:rPr>
        <w:t>affectedBandwidth</w:t>
      </w:r>
      <w:r w:rsidRPr="00727EB2">
        <w:rPr>
          <w:lang w:eastAsia="zh-CN"/>
        </w:rPr>
        <w:t>;</w:t>
      </w:r>
    </w:p>
    <w:p w14:paraId="5B46BBE1"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for each affected frequency range included in the field </w:t>
      </w:r>
      <w:r w:rsidRPr="00727EB2">
        <w:rPr>
          <w:i/>
          <w:lang w:eastAsia="zh-CN"/>
        </w:rPr>
        <w:t>affectedCarrierFreqRangeList</w:t>
      </w:r>
      <w:r w:rsidRPr="00727EB2">
        <w:rPr>
          <w:lang w:eastAsia="zh-CN"/>
        </w:rPr>
        <w:t xml:space="preserve">, include </w:t>
      </w:r>
      <w:r w:rsidRPr="00727EB2">
        <w:rPr>
          <w:i/>
          <w:lang w:eastAsia="zh-CN"/>
        </w:rPr>
        <w:t xml:space="preserve">interferenceDirection </w:t>
      </w:r>
      <w:r w:rsidRPr="00727EB2">
        <w:rPr>
          <w:lang w:eastAsia="zh-CN"/>
        </w:rPr>
        <w:t xml:space="preserve">and optionally </w:t>
      </w:r>
      <w:r w:rsidRPr="00727EB2">
        <w:rPr>
          <w:i/>
          <w:lang w:eastAsia="zh-CN"/>
        </w:rPr>
        <w:t>victimSystemType</w:t>
      </w:r>
      <w:r w:rsidRPr="00727EB2">
        <w:rPr>
          <w:lang w:eastAsia="zh-CN"/>
        </w:rPr>
        <w:t>, and set it accordingly;</w:t>
      </w:r>
    </w:p>
    <w:p w14:paraId="43A29389"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if </w:t>
      </w:r>
      <w:r w:rsidRPr="00727EB2">
        <w:rPr>
          <w:lang w:eastAsia="zh-CN"/>
        </w:rPr>
        <w:t>there is at least one supported UL CA or</w:t>
      </w:r>
      <w:r w:rsidRPr="00727EB2">
        <w:t xml:space="preserve"> NR-DC</w:t>
      </w:r>
      <w:r w:rsidRPr="00727EB2">
        <w:rPr>
          <w:lang w:eastAsia="zh-CN"/>
        </w:rPr>
        <w:t xml:space="preserve"> combinations comprising of candidate frequency ranges </w:t>
      </w:r>
      <w:r w:rsidRPr="00727EB2">
        <w:rPr>
          <w:rFonts w:eastAsia="宋体"/>
          <w:lang w:eastAsia="zh-CN"/>
        </w:rPr>
        <w:t xml:space="preserve">included in </w:t>
      </w:r>
      <w:r w:rsidRPr="00727EB2">
        <w:rPr>
          <w:i/>
          <w:lang w:eastAsia="zh-CN"/>
        </w:rPr>
        <w:t>candidateServingFreqRangeListNR</w:t>
      </w:r>
      <w:r w:rsidRPr="00727EB2">
        <w:rPr>
          <w:lang w:eastAsia="zh-CN"/>
        </w:rPr>
        <w:t xml:space="preserve">, and each affected frequency range in the UL CA or NR-DC combination overlapping with one candidate frequency range included in </w:t>
      </w:r>
      <w:r w:rsidRPr="00727EB2">
        <w:rPr>
          <w:i/>
          <w:lang w:eastAsia="zh-CN"/>
        </w:rPr>
        <w:t>candidateServingFreqRangeListNR</w:t>
      </w:r>
      <w:r w:rsidRPr="00727EB2">
        <w:rPr>
          <w:iCs/>
          <w:lang w:eastAsia="zh-CN"/>
        </w:rPr>
        <w:t xml:space="preserve">, and the center frequency of the </w:t>
      </w:r>
      <w:r w:rsidRPr="00727EB2">
        <w:rPr>
          <w:lang w:eastAsia="zh-CN"/>
        </w:rPr>
        <w:t xml:space="preserve">affected frequency range is within the candidate frequency range included in </w:t>
      </w:r>
      <w:r w:rsidRPr="00727EB2">
        <w:rPr>
          <w:i/>
          <w:lang w:eastAsia="zh-CN"/>
        </w:rPr>
        <w:t>candidateServingFreqRangeListNR</w:t>
      </w:r>
      <w:r w:rsidRPr="00727EB2">
        <w:rPr>
          <w:iCs/>
          <w:lang w:eastAsia="zh-CN"/>
        </w:rPr>
        <w:t xml:space="preserve">, </w:t>
      </w:r>
      <w:r w:rsidRPr="00727EB2">
        <w:t>the UE is experiencing</w:t>
      </w:r>
      <w:r w:rsidRPr="00727EB2">
        <w:rPr>
          <w:lang w:eastAsia="zh-CN"/>
        </w:rPr>
        <w:t xml:space="preserve"> </w:t>
      </w:r>
      <w:r w:rsidRPr="00727EB2">
        <w:t>IDC problems that it cannot solve by itself</w:t>
      </w:r>
      <w:r w:rsidRPr="00727EB2">
        <w:rPr>
          <w:lang w:eastAsia="zh-CN"/>
        </w:rPr>
        <w:t>:</w:t>
      </w:r>
    </w:p>
    <w:p w14:paraId="4F02BEB8"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include the field </w:t>
      </w:r>
      <w:r w:rsidRPr="00727EB2">
        <w:rPr>
          <w:i/>
          <w:lang w:eastAsia="zh-CN"/>
        </w:rPr>
        <w:t>affectedCarrierFreqRangeCombList</w:t>
      </w:r>
      <w:r w:rsidRPr="00727EB2">
        <w:rPr>
          <w:lang w:eastAsia="zh-CN"/>
        </w:rPr>
        <w:t xml:space="preserve"> with an entry for each supported UL CA or NR-DC combination comprising of frequency ranges that is affected by IDC problems;</w:t>
      </w:r>
    </w:p>
    <w:p w14:paraId="375B6B6A" w14:textId="77777777" w:rsidR="00727EB2" w:rsidRPr="00727EB2" w:rsidRDefault="00727EB2" w:rsidP="00727EB2">
      <w:pPr>
        <w:ind w:left="1135" w:hanging="284"/>
        <w:rPr>
          <w:lang w:eastAsia="zh-CN"/>
        </w:rPr>
      </w:pPr>
      <w:r w:rsidRPr="00727EB2">
        <w:rPr>
          <w:lang w:eastAsia="ko-KR"/>
        </w:rPr>
        <w:lastRenderedPageBreak/>
        <w:t>3</w:t>
      </w:r>
      <w:r w:rsidRPr="00727EB2">
        <w:t>&gt;</w:t>
      </w:r>
      <w:r w:rsidRPr="00727EB2">
        <w:rPr>
          <w:lang w:eastAsia="ko-KR"/>
        </w:rPr>
        <w:tab/>
      </w:r>
      <w:r w:rsidRPr="00727EB2">
        <w:rPr>
          <w:lang w:eastAsia="zh-CN"/>
        </w:rPr>
        <w:t xml:space="preserve">for each affected frequency range included in the field </w:t>
      </w:r>
      <w:r w:rsidRPr="00727EB2">
        <w:rPr>
          <w:i/>
          <w:lang w:eastAsia="zh-CN"/>
        </w:rPr>
        <w:t>affectedCarrierFreqRangeCombList</w:t>
      </w:r>
      <w:r w:rsidRPr="00727EB2">
        <w:rPr>
          <w:lang w:eastAsia="zh-CN"/>
        </w:rPr>
        <w:t xml:space="preserve">, include </w:t>
      </w:r>
      <w:r w:rsidRPr="00727EB2">
        <w:rPr>
          <w:i/>
          <w:iCs/>
          <w:lang w:eastAsia="zh-CN"/>
        </w:rPr>
        <w:t>centerFreq</w:t>
      </w:r>
      <w:r w:rsidRPr="00727EB2">
        <w:rPr>
          <w:lang w:eastAsia="zh-CN"/>
        </w:rPr>
        <w:t xml:space="preserve"> and </w:t>
      </w:r>
      <w:r w:rsidRPr="00727EB2">
        <w:rPr>
          <w:i/>
          <w:iCs/>
          <w:lang w:eastAsia="zh-CN"/>
        </w:rPr>
        <w:t>affectedBandwidth</w:t>
      </w:r>
      <w:r w:rsidRPr="00727EB2">
        <w:rPr>
          <w:lang w:eastAsia="zh-CN"/>
        </w:rPr>
        <w:t>;</w:t>
      </w:r>
    </w:p>
    <w:p w14:paraId="4934A1CA" w14:textId="77777777" w:rsidR="00727EB2" w:rsidRPr="00727EB2" w:rsidRDefault="00727EB2" w:rsidP="00727EB2">
      <w:pPr>
        <w:ind w:left="1135" w:hanging="284"/>
        <w:rPr>
          <w:lang w:eastAsia="zh-CN"/>
        </w:rPr>
      </w:pPr>
      <w:r w:rsidRPr="00727EB2">
        <w:rPr>
          <w:lang w:eastAsia="ko-KR"/>
        </w:rPr>
        <w:t>3</w:t>
      </w:r>
      <w:r w:rsidRPr="00727EB2">
        <w:t>&gt;</w:t>
      </w:r>
      <w:r w:rsidRPr="00727EB2">
        <w:rPr>
          <w:lang w:eastAsia="ko-KR"/>
        </w:rPr>
        <w:tab/>
      </w:r>
      <w:r w:rsidRPr="00727EB2">
        <w:rPr>
          <w:lang w:eastAsia="zh-CN"/>
        </w:rPr>
        <w:t xml:space="preserve">for each UL CA or NR-DC combination included in the field </w:t>
      </w:r>
      <w:r w:rsidRPr="00727EB2">
        <w:rPr>
          <w:i/>
          <w:lang w:eastAsia="zh-CN"/>
        </w:rPr>
        <w:t>affectedCarrierFreqRangeCombList</w:t>
      </w:r>
      <w:r w:rsidRPr="00727EB2">
        <w:rPr>
          <w:lang w:eastAsia="zh-CN"/>
        </w:rPr>
        <w:t xml:space="preserve">, include </w:t>
      </w:r>
      <w:r w:rsidRPr="00727EB2">
        <w:rPr>
          <w:i/>
          <w:lang w:eastAsia="zh-CN"/>
        </w:rPr>
        <w:t xml:space="preserve">interferenceDirection </w:t>
      </w:r>
      <w:r w:rsidRPr="00727EB2">
        <w:rPr>
          <w:lang w:eastAsia="zh-CN"/>
        </w:rPr>
        <w:t xml:space="preserve">and optionally </w:t>
      </w:r>
      <w:r w:rsidRPr="00727EB2">
        <w:rPr>
          <w:i/>
          <w:lang w:eastAsia="zh-CN"/>
        </w:rPr>
        <w:t>victimSystemType</w:t>
      </w:r>
      <w:r w:rsidRPr="00727EB2">
        <w:rPr>
          <w:lang w:eastAsia="zh-CN"/>
        </w:rPr>
        <w:t>, and set it accordingly;</w:t>
      </w:r>
    </w:p>
    <w:p w14:paraId="2BB1AF8C" w14:textId="5958FF95" w:rsidR="005D0C63" w:rsidRPr="00727EB2" w:rsidRDefault="005D0C63" w:rsidP="005D0C63">
      <w:pPr>
        <w:ind w:left="568" w:hanging="284"/>
        <w:rPr>
          <w:ins w:id="40" w:author="RAN2#125bis" w:date="2024-04-17T20:23:00Z"/>
        </w:rPr>
      </w:pPr>
      <w:ins w:id="41" w:author="RAN2#125bis" w:date="2024-04-17T20:23:00Z">
        <w:r w:rsidRPr="00727EB2">
          <w:t>1&gt;</w:t>
        </w:r>
        <w:r w:rsidRPr="00727EB2">
          <w:tab/>
          <w:t xml:space="preserve">if transmission of the </w:t>
        </w:r>
        <w:r w:rsidRPr="00727EB2">
          <w:rPr>
            <w:i/>
          </w:rPr>
          <w:t>UEAssistanceInformation</w:t>
        </w:r>
        <w:r w:rsidRPr="00727EB2">
          <w:t xml:space="preserve"> message is initiated to provide IDC </w:t>
        </w:r>
      </w:ins>
      <w:ins w:id="42" w:author="RAN2#125bis" w:date="2024-05-09T10:30:00Z">
        <w:r w:rsidR="00DA164C">
          <w:t xml:space="preserve">TDM </w:t>
        </w:r>
      </w:ins>
      <w:ins w:id="43" w:author="RAN2#125bis" w:date="2024-04-17T20:23:00Z">
        <w:r w:rsidRPr="00727EB2">
          <w:t>assistance information</w:t>
        </w:r>
        <w:r w:rsidRPr="007533E9">
          <w:t xml:space="preserve"> </w:t>
        </w:r>
        <w:r w:rsidRPr="00727EB2">
          <w:t>according to 5.7.4.2</w:t>
        </w:r>
        <w:r w:rsidRPr="00727EB2">
          <w:rPr>
            <w:lang w:eastAsia="x-none"/>
          </w:rPr>
          <w:t xml:space="preserve"> or 5.3.5.3</w:t>
        </w:r>
        <w:r w:rsidRPr="00727EB2">
          <w:t>:</w:t>
        </w:r>
      </w:ins>
    </w:p>
    <w:p w14:paraId="032FABE3" w14:textId="77777777" w:rsidR="00727EB2" w:rsidRPr="00727EB2" w:rsidRDefault="00727EB2" w:rsidP="00727EB2">
      <w:pPr>
        <w:ind w:left="851" w:hanging="284"/>
        <w:rPr>
          <w:lang w:eastAsia="zh-CN"/>
        </w:rPr>
      </w:pPr>
      <w:r w:rsidRPr="00727EB2">
        <w:rPr>
          <w:lang w:eastAsia="ko-KR"/>
        </w:rPr>
        <w:t>2</w:t>
      </w:r>
      <w:r w:rsidRPr="00727EB2">
        <w:t>&gt;</w:t>
      </w:r>
      <w:r w:rsidRPr="00727EB2">
        <w:rPr>
          <w:lang w:eastAsia="ko-KR"/>
        </w:rPr>
        <w:tab/>
      </w:r>
      <w:r w:rsidRPr="00727EB2">
        <w:t xml:space="preserve">if </w:t>
      </w:r>
      <w:r w:rsidRPr="00727EB2">
        <w:rPr>
          <w:lang w:eastAsia="zh-CN"/>
        </w:rPr>
        <w:t xml:space="preserve">there is at least one candidate carrier frequency </w:t>
      </w:r>
      <w:r w:rsidRPr="00727EB2">
        <w:t xml:space="preserve">included in </w:t>
      </w:r>
      <w:r w:rsidRPr="00727EB2">
        <w:rPr>
          <w:i/>
          <w:iCs/>
        </w:rPr>
        <w:t>candidateServingFreqListNR</w:t>
      </w:r>
      <w:r w:rsidRPr="00727EB2">
        <w:rPr>
          <w:lang w:eastAsia="zh-CN"/>
        </w:rPr>
        <w:t xml:space="preserve"> or candidate frequency range</w:t>
      </w:r>
      <w:r w:rsidRPr="00727EB2">
        <w:t xml:space="preserve"> included in </w:t>
      </w:r>
      <w:r w:rsidRPr="00727EB2">
        <w:rPr>
          <w:i/>
          <w:iCs/>
        </w:rPr>
        <w:t>candidateServingFreqRangeListNR</w:t>
      </w:r>
      <w:r w:rsidRPr="00727EB2">
        <w:rPr>
          <w:lang w:eastAsia="zh-CN"/>
        </w:rPr>
        <w:t xml:space="preserve"> or one supported UL CA or NR-DC combination comprising of candidate carrier frequencies </w:t>
      </w:r>
      <w:r w:rsidRPr="00727EB2">
        <w:t xml:space="preserve">included in </w:t>
      </w:r>
      <w:r w:rsidRPr="00727EB2">
        <w:rPr>
          <w:i/>
          <w:iCs/>
        </w:rPr>
        <w:t>candidateServingFreqListNR</w:t>
      </w:r>
      <w:r w:rsidRPr="00727EB2">
        <w:rPr>
          <w:lang w:eastAsia="zh-CN"/>
        </w:rPr>
        <w:t xml:space="preserve"> or candidate frequency ranges </w:t>
      </w:r>
      <w:r w:rsidRPr="00727EB2">
        <w:t xml:space="preserve">included in </w:t>
      </w:r>
      <w:r w:rsidRPr="00727EB2">
        <w:rPr>
          <w:i/>
          <w:iCs/>
        </w:rPr>
        <w:t>candidateServingFreqRangeListNR</w:t>
      </w:r>
      <w:r w:rsidRPr="00727EB2">
        <w:rPr>
          <w:lang w:eastAsia="zh-CN"/>
        </w:rPr>
        <w:t xml:space="preserve">, the UE is experiencing IDC problems that it cannot solve by itself, and </w:t>
      </w:r>
      <w:r w:rsidRPr="00727EB2">
        <w:rPr>
          <w:i/>
          <w:lang w:eastAsia="zh-CN"/>
        </w:rPr>
        <w:t>affectedCarrierFreqList</w:t>
      </w:r>
      <w:r w:rsidRPr="00727EB2">
        <w:rPr>
          <w:lang w:eastAsia="zh-CN"/>
        </w:rPr>
        <w:t xml:space="preserve"> or </w:t>
      </w:r>
      <w:r w:rsidRPr="00727EB2">
        <w:rPr>
          <w:i/>
          <w:lang w:eastAsia="zh-CN"/>
        </w:rPr>
        <w:t>affectedCarrierFreqCombList</w:t>
      </w:r>
      <w:r w:rsidRPr="00727EB2">
        <w:rPr>
          <w:lang w:eastAsia="zh-CN"/>
        </w:rPr>
        <w:t xml:space="preserve"> or </w:t>
      </w:r>
      <w:r w:rsidRPr="00727EB2">
        <w:rPr>
          <w:i/>
          <w:lang w:eastAsia="zh-CN"/>
        </w:rPr>
        <w:t>affectedCarrierFreqRangeList</w:t>
      </w:r>
      <w:r w:rsidRPr="00727EB2">
        <w:rPr>
          <w:lang w:eastAsia="zh-CN"/>
        </w:rPr>
        <w:t xml:space="preserve"> or</w:t>
      </w:r>
      <w:r w:rsidRPr="00727EB2">
        <w:rPr>
          <w:i/>
          <w:lang w:eastAsia="zh-CN"/>
        </w:rPr>
        <w:t xml:space="preserve"> affectedCarrierFreqRangeCombList</w:t>
      </w:r>
      <w:r w:rsidRPr="00727EB2">
        <w:rPr>
          <w:lang w:eastAsia="zh-CN"/>
        </w:rPr>
        <w:t xml:space="preserve"> is included, and </w:t>
      </w:r>
      <w:r w:rsidRPr="00727EB2">
        <w:rPr>
          <w:i/>
          <w:iCs/>
          <w:lang w:eastAsia="zh-CN"/>
        </w:rPr>
        <w:t>idc-TDM-AssistanceConfig</w:t>
      </w:r>
      <w:r w:rsidRPr="00727EB2">
        <w:rPr>
          <w:lang w:eastAsia="zh-CN"/>
        </w:rPr>
        <w:t xml:space="preserve"> is set to </w:t>
      </w:r>
      <w:r w:rsidRPr="00727EB2">
        <w:rPr>
          <w:i/>
          <w:iCs/>
          <w:lang w:eastAsia="zh-CN"/>
        </w:rPr>
        <w:t>setup</w:t>
      </w:r>
      <w:r w:rsidRPr="00727EB2">
        <w:rPr>
          <w:lang w:eastAsia="zh-CN"/>
        </w:rPr>
        <w:t>:</w:t>
      </w:r>
    </w:p>
    <w:p w14:paraId="56E1CD59" w14:textId="77777777" w:rsidR="00727EB2" w:rsidRPr="00727EB2" w:rsidRDefault="00727EB2" w:rsidP="00727EB2">
      <w:pPr>
        <w:ind w:left="1135" w:hanging="284"/>
      </w:pPr>
      <w:r w:rsidRPr="00727EB2">
        <w:rPr>
          <w:lang w:eastAsia="ko-KR"/>
        </w:rPr>
        <w:t>3</w:t>
      </w:r>
      <w:r w:rsidRPr="00727EB2">
        <w:t>&gt;</w:t>
      </w:r>
      <w:r w:rsidRPr="00727EB2">
        <w:rPr>
          <w:lang w:eastAsia="ko-KR"/>
        </w:rPr>
        <w:tab/>
      </w:r>
      <w:r w:rsidRPr="00727EB2">
        <w:rPr>
          <w:lang w:eastAsia="zh-CN"/>
        </w:rPr>
        <w:t xml:space="preserve">include </w:t>
      </w:r>
      <w:r w:rsidRPr="00727EB2">
        <w:t xml:space="preserve">Time Domain Multiplexing (TDM) based assistance information as indicated by </w:t>
      </w:r>
      <w:r w:rsidRPr="00727EB2">
        <w:rPr>
          <w:i/>
          <w:iCs/>
        </w:rPr>
        <w:t>idc-TDM-Assistance</w:t>
      </w:r>
      <w:r w:rsidRPr="00727EB2">
        <w:t xml:space="preserve"> that could be used to resolve the IDC problems;</w:t>
      </w:r>
    </w:p>
    <w:p w14:paraId="2F8FBDC8" w14:textId="1B7A72FD" w:rsidR="00727EB2" w:rsidRPr="00727EB2" w:rsidRDefault="00727EB2" w:rsidP="00727EB2">
      <w:pPr>
        <w:keepLines/>
        <w:ind w:left="1135" w:hanging="851"/>
        <w:rPr>
          <w:lang w:eastAsia="zh-CN"/>
        </w:rPr>
      </w:pPr>
      <w:r w:rsidRPr="00727EB2">
        <w:t xml:space="preserve">NOTE </w:t>
      </w:r>
      <w:r w:rsidRPr="00727EB2">
        <w:rPr>
          <w:lang w:eastAsia="zh-CN"/>
        </w:rPr>
        <w:t>1</w:t>
      </w:r>
      <w:r w:rsidRPr="00727EB2">
        <w:t>:</w:t>
      </w:r>
      <w:r w:rsidRPr="00727EB2">
        <w:tab/>
        <w:t xml:space="preserve">When sending an </w:t>
      </w:r>
      <w:r w:rsidRPr="00727EB2">
        <w:rPr>
          <w:i/>
        </w:rPr>
        <w:t>UEAssistanceInformation</w:t>
      </w:r>
      <w:r w:rsidRPr="00727EB2">
        <w:t xml:space="preserve"> message </w:t>
      </w:r>
      <w:r w:rsidRPr="00727EB2">
        <w:rPr>
          <w:lang w:eastAsia="zh-CN"/>
        </w:rPr>
        <w:t xml:space="preserve">to inform the IDC problems, </w:t>
      </w:r>
      <w:r w:rsidRPr="00727EB2">
        <w:t>the UE includes all IDC assistance information</w:t>
      </w:r>
      <w:ins w:id="44" w:author="RAN2#125bis" w:date="2024-05-09T10:31:00Z">
        <w:r w:rsidR="008227DF" w:rsidRPr="008227DF">
          <w:t xml:space="preserve"> </w:t>
        </w:r>
        <w:r w:rsidR="008227DF" w:rsidRPr="00727EB2">
          <w:t xml:space="preserve">in the </w:t>
        </w:r>
        <w:r w:rsidR="008227DF" w:rsidRPr="00727EB2">
          <w:rPr>
            <w:i/>
          </w:rPr>
          <w:t>idc-Assistance</w:t>
        </w:r>
        <w:r w:rsidR="008227DF" w:rsidRPr="00727EB2">
          <w:rPr>
            <w:iCs/>
          </w:rPr>
          <w:t xml:space="preserve"> </w:t>
        </w:r>
        <w:r w:rsidR="008227DF">
          <w:rPr>
            <w:iCs/>
          </w:rPr>
          <w:t xml:space="preserve">(IDC FDM assistance </w:t>
        </w:r>
        <w:r w:rsidR="008227DF" w:rsidRPr="00727EB2">
          <w:t>information</w:t>
        </w:r>
        <w:r w:rsidR="008227DF">
          <w:rPr>
            <w:iCs/>
          </w:rPr>
          <w:t xml:space="preserve">) </w:t>
        </w:r>
        <w:r w:rsidR="008227DF" w:rsidRPr="00727EB2">
          <w:rPr>
            <w:iCs/>
          </w:rPr>
          <w:t xml:space="preserve">or </w:t>
        </w:r>
        <w:r w:rsidR="008227DF" w:rsidRPr="00727EB2">
          <w:rPr>
            <w:i/>
          </w:rPr>
          <w:t>idc-FDM-Assistance</w:t>
        </w:r>
        <w:r w:rsidR="008227DF" w:rsidRPr="00727EB2">
          <w:rPr>
            <w:iCs/>
          </w:rPr>
          <w:t xml:space="preserve"> </w:t>
        </w:r>
        <w:r w:rsidR="008227DF">
          <w:rPr>
            <w:iCs/>
          </w:rPr>
          <w:t xml:space="preserve">(IDC enhanced FDM assistance </w:t>
        </w:r>
        <w:r w:rsidR="008227DF" w:rsidRPr="00727EB2">
          <w:t>information</w:t>
        </w:r>
        <w:r w:rsidR="008227DF">
          <w:rPr>
            <w:iCs/>
          </w:rPr>
          <w:t xml:space="preserve">) </w:t>
        </w:r>
        <w:r w:rsidR="008227DF" w:rsidRPr="00727EB2">
          <w:rPr>
            <w:iCs/>
          </w:rPr>
          <w:t xml:space="preserve">or </w:t>
        </w:r>
        <w:r w:rsidR="008227DF" w:rsidRPr="00727EB2">
          <w:rPr>
            <w:i/>
          </w:rPr>
          <w:t>idc-TDM-Assistance</w:t>
        </w:r>
        <w:r w:rsidR="008227DF" w:rsidRPr="00727EB2">
          <w:t xml:space="preserve"> </w:t>
        </w:r>
        <w:r w:rsidR="008227DF">
          <w:t>(</w:t>
        </w:r>
        <w:r w:rsidR="008227DF">
          <w:rPr>
            <w:iCs/>
          </w:rPr>
          <w:t xml:space="preserve">IDC TDM assistance </w:t>
        </w:r>
        <w:r w:rsidR="008227DF" w:rsidRPr="00727EB2">
          <w:t>information</w:t>
        </w:r>
        <w:r w:rsidR="008227DF">
          <w:rPr>
            <w:iCs/>
          </w:rPr>
          <w:t xml:space="preserve">) </w:t>
        </w:r>
        <w:r w:rsidR="008227DF" w:rsidRPr="00727EB2">
          <w:t xml:space="preserve">fields </w:t>
        </w:r>
        <w:r w:rsidR="008227DF">
          <w:t>respectively</w:t>
        </w:r>
      </w:ins>
      <w:r w:rsidRPr="00727EB2">
        <w:t xml:space="preserve"> (rather than providing e.g. the changed part(s) of the IDC assistance information</w:t>
      </w:r>
      <w:ins w:id="45" w:author="RAN2#125bis" w:date="2024-05-09T10:33:00Z">
        <w:r w:rsidR="00FA77CD">
          <w:t xml:space="preserve"> in respective fields</w:t>
        </w:r>
      </w:ins>
      <w:r w:rsidRPr="00727EB2">
        <w:t>).</w:t>
      </w:r>
    </w:p>
    <w:p w14:paraId="38706218" w14:textId="77777777" w:rsidR="00727EB2" w:rsidRPr="00727EB2" w:rsidRDefault="00727EB2" w:rsidP="00727EB2">
      <w:pPr>
        <w:keepLines/>
        <w:ind w:left="1135" w:hanging="851"/>
        <w:rPr>
          <w:lang w:eastAsia="zh-CN"/>
        </w:rPr>
      </w:pPr>
      <w:r w:rsidRPr="00727EB2">
        <w:t xml:space="preserve">NOTE </w:t>
      </w:r>
      <w:r w:rsidRPr="00727EB2">
        <w:rPr>
          <w:lang w:eastAsia="zh-CN"/>
        </w:rPr>
        <w:t>2</w:t>
      </w:r>
      <w:r w:rsidRPr="00727EB2">
        <w:t>:</w:t>
      </w:r>
      <w:r w:rsidRPr="00727EB2">
        <w:tab/>
        <w:t>Upon not anymore experiencing a particular IDC problem that the UE previously reported, the UE provides an</w:t>
      </w:r>
      <w:r w:rsidRPr="00727EB2">
        <w:rPr>
          <w:lang w:eastAsia="zh-CN"/>
        </w:rPr>
        <w:t xml:space="preserve"> IDC</w:t>
      </w:r>
      <w:r w:rsidRPr="00727EB2">
        <w:t xml:space="preserve"> indication with the modified contents of the </w:t>
      </w:r>
      <w:r w:rsidRPr="00727EB2">
        <w:rPr>
          <w:i/>
        </w:rPr>
        <w:t>UEAssistanceInformation</w:t>
      </w:r>
      <w:r w:rsidRPr="00727EB2">
        <w:t xml:space="preserve"> message (e.g. by not including the IDC assistance information in the </w:t>
      </w:r>
      <w:r w:rsidRPr="00727EB2">
        <w:rPr>
          <w:i/>
        </w:rPr>
        <w:t>idc-Assistance</w:t>
      </w:r>
      <w:r w:rsidRPr="00727EB2">
        <w:rPr>
          <w:iCs/>
        </w:rPr>
        <w:t xml:space="preserve"> or </w:t>
      </w:r>
      <w:r w:rsidRPr="00727EB2">
        <w:rPr>
          <w:i/>
        </w:rPr>
        <w:t>idc-FDM-Assistance</w:t>
      </w:r>
      <w:r w:rsidRPr="00727EB2">
        <w:rPr>
          <w:iCs/>
        </w:rPr>
        <w:t xml:space="preserve"> or </w:t>
      </w:r>
      <w:r w:rsidRPr="00727EB2">
        <w:rPr>
          <w:i/>
        </w:rPr>
        <w:t>idc-TDM-Assistance</w:t>
      </w:r>
      <w:r w:rsidRPr="00727EB2">
        <w:t xml:space="preserve"> fields).</w:t>
      </w:r>
    </w:p>
    <w:p w14:paraId="4A7014A6" w14:textId="77777777" w:rsidR="00727EB2" w:rsidRPr="00727EB2" w:rsidRDefault="00727EB2" w:rsidP="00727EB2">
      <w:pPr>
        <w:ind w:left="568" w:hanging="284"/>
      </w:pPr>
      <w:r w:rsidRPr="00727EB2">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provide </w:t>
      </w:r>
      <w:r w:rsidRPr="00727EB2">
        <w:rPr>
          <w:i/>
        </w:rPr>
        <w:t>drx-Preference</w:t>
      </w:r>
      <w:r w:rsidRPr="00727EB2">
        <w:t xml:space="preserve"> of a cell group for </w:t>
      </w:r>
      <w:r w:rsidRPr="00727EB2">
        <w:rPr>
          <w:lang w:eastAsia="zh-CN"/>
        </w:rPr>
        <w:t>power saving according to 5.7.4.2</w:t>
      </w:r>
      <w:r w:rsidRPr="00727EB2">
        <w:rPr>
          <w:lang w:eastAsia="x-none"/>
        </w:rPr>
        <w:t xml:space="preserve"> or 5.3.5.3</w:t>
      </w:r>
      <w:r w:rsidRPr="00727EB2">
        <w:rPr>
          <w:lang w:eastAsia="zh-CN"/>
        </w:rPr>
        <w:t>:</w:t>
      </w:r>
    </w:p>
    <w:p w14:paraId="48D50DA7"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w:t>
      </w:r>
      <w:r w:rsidRPr="00727EB2">
        <w:rPr>
          <w:i/>
          <w:iCs/>
        </w:rPr>
        <w:t xml:space="preserve">drx-Preference </w:t>
      </w:r>
      <w:r w:rsidRPr="00727EB2">
        <w:t xml:space="preserve">in the </w:t>
      </w:r>
      <w:r w:rsidRPr="00727EB2">
        <w:rPr>
          <w:i/>
          <w:lang w:eastAsia="zh-CN"/>
        </w:rPr>
        <w:t>UEAssistanceInformation</w:t>
      </w:r>
      <w:r w:rsidRPr="00727EB2">
        <w:rPr>
          <w:lang w:eastAsia="zh-CN"/>
        </w:rPr>
        <w:t xml:space="preserve"> message</w:t>
      </w:r>
      <w:r w:rsidRPr="00727EB2">
        <w:t>;</w:t>
      </w:r>
    </w:p>
    <w:p w14:paraId="3079A858" w14:textId="77777777" w:rsidR="00727EB2" w:rsidRPr="00727EB2" w:rsidRDefault="00727EB2" w:rsidP="00727EB2">
      <w:pPr>
        <w:ind w:left="851" w:hanging="284"/>
        <w:rPr>
          <w:lang w:eastAsia="zh-CN"/>
        </w:rPr>
      </w:pPr>
      <w:r w:rsidRPr="00727EB2">
        <w:rPr>
          <w:lang w:eastAsia="ko-KR"/>
        </w:rPr>
        <w:t>2</w:t>
      </w:r>
      <w:r w:rsidRPr="00727EB2">
        <w:t>&gt;</w:t>
      </w:r>
      <w:r w:rsidRPr="00727EB2">
        <w:rPr>
          <w:lang w:eastAsia="ko-KR"/>
        </w:rPr>
        <w:tab/>
        <w:t xml:space="preserve">if the UE has a preference </w:t>
      </w:r>
      <w:r w:rsidRPr="00727EB2">
        <w:t>on DRX parameters for the cell group</w:t>
      </w:r>
      <w:r w:rsidRPr="00727EB2">
        <w:rPr>
          <w:lang w:eastAsia="zh-CN"/>
        </w:rPr>
        <w:t>:</w:t>
      </w:r>
    </w:p>
    <w:p w14:paraId="463C084B" w14:textId="77777777" w:rsidR="00727EB2" w:rsidRPr="00727EB2" w:rsidRDefault="00727EB2" w:rsidP="00727EB2">
      <w:pPr>
        <w:ind w:left="1135" w:hanging="284"/>
        <w:rPr>
          <w:lang w:eastAsia="ko-KR"/>
        </w:rPr>
      </w:pPr>
      <w:r w:rsidRPr="00727EB2">
        <w:rPr>
          <w:lang w:eastAsia="ko-KR"/>
        </w:rPr>
        <w:t>3&gt;</w:t>
      </w:r>
      <w:r w:rsidRPr="00727EB2">
        <w:rPr>
          <w:lang w:eastAsia="ko-KR"/>
        </w:rPr>
        <w:tab/>
        <w:t>if the UE has a preference for the long DRX cycle:</w:t>
      </w:r>
    </w:p>
    <w:p w14:paraId="0816F44D" w14:textId="77777777" w:rsidR="00727EB2" w:rsidRPr="00727EB2" w:rsidRDefault="00727EB2" w:rsidP="00727EB2">
      <w:pPr>
        <w:ind w:left="1418" w:hanging="284"/>
      </w:pPr>
      <w:r w:rsidRPr="00727EB2">
        <w:t>4&gt;</w:t>
      </w:r>
      <w:r w:rsidRPr="00727EB2">
        <w:tab/>
        <w:t xml:space="preserve">include </w:t>
      </w:r>
      <w:r w:rsidRPr="00727EB2">
        <w:rPr>
          <w:i/>
          <w:iCs/>
        </w:rPr>
        <w:t xml:space="preserve">preferredDRX-LongCycle </w:t>
      </w:r>
      <w:r w:rsidRPr="00727EB2">
        <w:rPr>
          <w:iCs/>
        </w:rPr>
        <w:t xml:space="preserve">in the </w:t>
      </w:r>
      <w:r w:rsidRPr="00727EB2">
        <w:rPr>
          <w:i/>
          <w:iCs/>
        </w:rPr>
        <w:t>DRX-Preference</w:t>
      </w:r>
      <w:r w:rsidRPr="00727EB2">
        <w:rPr>
          <w:iCs/>
        </w:rPr>
        <w:t xml:space="preserve"> IE and</w:t>
      </w:r>
      <w:r w:rsidRPr="00727EB2">
        <w:rPr>
          <w:i/>
          <w:iCs/>
        </w:rPr>
        <w:t xml:space="preserve"> </w:t>
      </w:r>
      <w:r w:rsidRPr="00727EB2">
        <w:t xml:space="preserve">set it to </w:t>
      </w:r>
      <w:r w:rsidRPr="00727EB2">
        <w:rPr>
          <w:lang w:eastAsia="zh-CN"/>
        </w:rPr>
        <w:t>the preferred value</w:t>
      </w:r>
      <w:r w:rsidRPr="00727EB2">
        <w:t>;</w:t>
      </w:r>
    </w:p>
    <w:p w14:paraId="73A6D349" w14:textId="77777777" w:rsidR="00727EB2" w:rsidRPr="00727EB2" w:rsidRDefault="00727EB2" w:rsidP="00727EB2">
      <w:pPr>
        <w:ind w:left="1135" w:hanging="284"/>
        <w:rPr>
          <w:lang w:eastAsia="ko-KR"/>
        </w:rPr>
      </w:pPr>
      <w:r w:rsidRPr="00727EB2">
        <w:rPr>
          <w:lang w:eastAsia="ko-KR"/>
        </w:rPr>
        <w:t>3</w:t>
      </w:r>
      <w:r w:rsidRPr="00727EB2">
        <w:t>&gt;</w:t>
      </w:r>
      <w:r w:rsidRPr="00727EB2">
        <w:rPr>
          <w:lang w:eastAsia="ko-KR"/>
        </w:rPr>
        <w:tab/>
        <w:t>if the UE has a preference for the DRX inactivity timer:</w:t>
      </w:r>
    </w:p>
    <w:p w14:paraId="620482E4" w14:textId="77777777" w:rsidR="00727EB2" w:rsidRPr="00727EB2" w:rsidRDefault="00727EB2" w:rsidP="00727EB2">
      <w:pPr>
        <w:ind w:left="1418" w:hanging="284"/>
        <w:rPr>
          <w:lang w:eastAsia="ko-KR"/>
        </w:rPr>
      </w:pPr>
      <w:r w:rsidRPr="00727EB2">
        <w:t>4&gt;</w:t>
      </w:r>
      <w:r w:rsidRPr="00727EB2">
        <w:tab/>
        <w:t xml:space="preserve">include </w:t>
      </w:r>
      <w:r w:rsidRPr="00727EB2">
        <w:rPr>
          <w:i/>
        </w:rPr>
        <w:t>preferredDRX-InactivityTimer</w:t>
      </w:r>
      <w:r w:rsidRPr="00727EB2">
        <w:t xml:space="preserve"> </w:t>
      </w:r>
      <w:r w:rsidRPr="00727EB2">
        <w:rPr>
          <w:iCs/>
        </w:rPr>
        <w:t xml:space="preserve">in the </w:t>
      </w:r>
      <w:r w:rsidRPr="00727EB2">
        <w:rPr>
          <w:i/>
          <w:iCs/>
        </w:rPr>
        <w:t>DRX-Preference</w:t>
      </w:r>
      <w:r w:rsidRPr="00727EB2">
        <w:rPr>
          <w:iCs/>
        </w:rPr>
        <w:t xml:space="preserve"> IE </w:t>
      </w:r>
      <w:r w:rsidRPr="00727EB2">
        <w:t xml:space="preserve">and set it to </w:t>
      </w:r>
      <w:r w:rsidRPr="00727EB2">
        <w:rPr>
          <w:lang w:eastAsia="zh-CN"/>
        </w:rPr>
        <w:t>the preferred value</w:t>
      </w:r>
      <w:r w:rsidRPr="00727EB2">
        <w:t>;</w:t>
      </w:r>
    </w:p>
    <w:p w14:paraId="621E49E8" w14:textId="77777777" w:rsidR="00727EB2" w:rsidRPr="00727EB2" w:rsidRDefault="00727EB2" w:rsidP="00727EB2">
      <w:pPr>
        <w:ind w:left="1135" w:hanging="284"/>
        <w:rPr>
          <w:lang w:eastAsia="ko-KR"/>
        </w:rPr>
      </w:pPr>
      <w:r w:rsidRPr="00727EB2">
        <w:rPr>
          <w:lang w:eastAsia="ko-KR"/>
        </w:rPr>
        <w:t>3</w:t>
      </w:r>
      <w:r w:rsidRPr="00727EB2">
        <w:t>&gt;</w:t>
      </w:r>
      <w:r w:rsidRPr="00727EB2">
        <w:rPr>
          <w:lang w:eastAsia="ko-KR"/>
        </w:rPr>
        <w:tab/>
        <w:t>if the UE has a preference for the short DRX cycle:</w:t>
      </w:r>
    </w:p>
    <w:p w14:paraId="3F062465" w14:textId="77777777" w:rsidR="00727EB2" w:rsidRPr="00727EB2" w:rsidRDefault="00727EB2" w:rsidP="00727EB2">
      <w:pPr>
        <w:ind w:left="1418" w:hanging="284"/>
        <w:rPr>
          <w:lang w:eastAsia="ko-KR"/>
        </w:rPr>
      </w:pPr>
      <w:r w:rsidRPr="00727EB2">
        <w:t>4&gt;</w:t>
      </w:r>
      <w:r w:rsidRPr="00727EB2">
        <w:tab/>
        <w:t xml:space="preserve">include </w:t>
      </w:r>
      <w:r w:rsidRPr="00727EB2">
        <w:rPr>
          <w:i/>
        </w:rPr>
        <w:t>preferredDRX-ShortCycle</w:t>
      </w:r>
      <w:r w:rsidRPr="00727EB2">
        <w:t xml:space="preserve"> </w:t>
      </w:r>
      <w:r w:rsidRPr="00727EB2">
        <w:rPr>
          <w:iCs/>
        </w:rPr>
        <w:t xml:space="preserve">in the </w:t>
      </w:r>
      <w:r w:rsidRPr="00727EB2">
        <w:rPr>
          <w:i/>
          <w:iCs/>
        </w:rPr>
        <w:t>DRX-Preference</w:t>
      </w:r>
      <w:r w:rsidRPr="00727EB2">
        <w:rPr>
          <w:iCs/>
        </w:rPr>
        <w:t xml:space="preserve"> IE </w:t>
      </w:r>
      <w:r w:rsidRPr="00727EB2">
        <w:t xml:space="preserve">and set it to </w:t>
      </w:r>
      <w:r w:rsidRPr="00727EB2">
        <w:rPr>
          <w:lang w:eastAsia="zh-CN"/>
        </w:rPr>
        <w:t>the preferred value</w:t>
      </w:r>
      <w:r w:rsidRPr="00727EB2">
        <w:t>;</w:t>
      </w:r>
    </w:p>
    <w:p w14:paraId="69AF0BBC" w14:textId="77777777" w:rsidR="00727EB2" w:rsidRPr="00727EB2" w:rsidRDefault="00727EB2" w:rsidP="00727EB2">
      <w:pPr>
        <w:ind w:left="1135" w:hanging="284"/>
        <w:rPr>
          <w:lang w:eastAsia="ko-KR"/>
        </w:rPr>
      </w:pPr>
      <w:r w:rsidRPr="00727EB2">
        <w:rPr>
          <w:lang w:eastAsia="ko-KR"/>
        </w:rPr>
        <w:t>3</w:t>
      </w:r>
      <w:r w:rsidRPr="00727EB2">
        <w:t>&gt;</w:t>
      </w:r>
      <w:r w:rsidRPr="00727EB2">
        <w:rPr>
          <w:lang w:eastAsia="ko-KR"/>
        </w:rPr>
        <w:tab/>
        <w:t>if the UE has a preference for the short DRX timer:</w:t>
      </w:r>
    </w:p>
    <w:p w14:paraId="7B620B5A" w14:textId="77777777" w:rsidR="00727EB2" w:rsidRPr="00727EB2" w:rsidRDefault="00727EB2" w:rsidP="00727EB2">
      <w:pPr>
        <w:ind w:left="1418" w:hanging="284"/>
        <w:rPr>
          <w:lang w:eastAsia="ko-KR"/>
        </w:rPr>
      </w:pPr>
      <w:r w:rsidRPr="00727EB2">
        <w:t>4&gt;</w:t>
      </w:r>
      <w:r w:rsidRPr="00727EB2">
        <w:tab/>
        <w:t xml:space="preserve">include </w:t>
      </w:r>
      <w:r w:rsidRPr="00727EB2">
        <w:rPr>
          <w:i/>
        </w:rPr>
        <w:t>preferredDRX-ShortCycleTimer</w:t>
      </w:r>
      <w:r w:rsidRPr="00727EB2">
        <w:t xml:space="preserve"> </w:t>
      </w:r>
      <w:r w:rsidRPr="00727EB2">
        <w:rPr>
          <w:iCs/>
        </w:rPr>
        <w:t xml:space="preserve">in the </w:t>
      </w:r>
      <w:r w:rsidRPr="00727EB2">
        <w:rPr>
          <w:i/>
          <w:iCs/>
        </w:rPr>
        <w:t>DRX-Preference</w:t>
      </w:r>
      <w:r w:rsidRPr="00727EB2">
        <w:rPr>
          <w:iCs/>
        </w:rPr>
        <w:t xml:space="preserve"> IE </w:t>
      </w:r>
      <w:r w:rsidRPr="00727EB2">
        <w:t xml:space="preserve">and set it to </w:t>
      </w:r>
      <w:r w:rsidRPr="00727EB2">
        <w:rPr>
          <w:lang w:eastAsia="zh-CN"/>
        </w:rPr>
        <w:t>the preferred value</w:t>
      </w:r>
      <w:r w:rsidRPr="00727EB2">
        <w:t>;</w:t>
      </w:r>
    </w:p>
    <w:p w14:paraId="7B5A76A6" w14:textId="77777777" w:rsidR="00727EB2" w:rsidRPr="00727EB2" w:rsidRDefault="00727EB2" w:rsidP="00727EB2">
      <w:pPr>
        <w:ind w:left="851" w:hanging="284"/>
        <w:rPr>
          <w:lang w:eastAsia="ko-KR"/>
        </w:rPr>
      </w:pPr>
      <w:r w:rsidRPr="00727EB2">
        <w:rPr>
          <w:lang w:eastAsia="ko-KR"/>
        </w:rPr>
        <w:t>2</w:t>
      </w:r>
      <w:r w:rsidRPr="00727EB2">
        <w:t>&gt;</w:t>
      </w:r>
      <w:r w:rsidRPr="00727EB2">
        <w:rPr>
          <w:lang w:eastAsia="ko-KR"/>
        </w:rPr>
        <w:tab/>
        <w:t xml:space="preserve">else (if the UE has no preference on </w:t>
      </w:r>
      <w:r w:rsidRPr="00727EB2">
        <w:t>DRX parameters for the cell group</w:t>
      </w:r>
      <w:r w:rsidRPr="00727EB2">
        <w:rPr>
          <w:lang w:eastAsia="ko-KR"/>
        </w:rPr>
        <w:t>):</w:t>
      </w:r>
    </w:p>
    <w:p w14:paraId="5886C15A" w14:textId="77777777" w:rsidR="00727EB2" w:rsidRPr="00727EB2" w:rsidRDefault="00727EB2" w:rsidP="00727EB2">
      <w:pPr>
        <w:ind w:left="1135" w:hanging="284"/>
      </w:pPr>
      <w:r w:rsidRPr="00727EB2">
        <w:t>3&gt;</w:t>
      </w:r>
      <w:r w:rsidRPr="00727EB2">
        <w:tab/>
        <w:t xml:space="preserve">do not include </w:t>
      </w:r>
      <w:r w:rsidRPr="00727EB2">
        <w:rPr>
          <w:i/>
          <w:iCs/>
        </w:rPr>
        <w:t xml:space="preserve">preferredDRX-LongCycle, </w:t>
      </w:r>
      <w:r w:rsidRPr="00727EB2">
        <w:rPr>
          <w:i/>
        </w:rPr>
        <w:t>preferredDRX-InactivityTimer, preferredDRX-ShortCycle</w:t>
      </w:r>
      <w:r w:rsidRPr="00727EB2">
        <w:t xml:space="preserve"> and </w:t>
      </w:r>
      <w:r w:rsidRPr="00727EB2">
        <w:rPr>
          <w:i/>
        </w:rPr>
        <w:t>preferredDRX-ShortCycleTimer</w:t>
      </w:r>
      <w:r w:rsidRPr="00727EB2">
        <w:t xml:space="preserve"> </w:t>
      </w:r>
      <w:r w:rsidRPr="00727EB2">
        <w:rPr>
          <w:iCs/>
        </w:rPr>
        <w:t xml:space="preserve">in the </w:t>
      </w:r>
      <w:r w:rsidRPr="00727EB2">
        <w:rPr>
          <w:i/>
          <w:iCs/>
        </w:rPr>
        <w:t>DRX-Preference</w:t>
      </w:r>
      <w:r w:rsidRPr="00727EB2">
        <w:rPr>
          <w:iCs/>
        </w:rPr>
        <w:t xml:space="preserve"> IE</w:t>
      </w:r>
      <w:r w:rsidRPr="00727EB2">
        <w:t>;</w:t>
      </w:r>
    </w:p>
    <w:p w14:paraId="44B48E0F" w14:textId="77777777" w:rsidR="00727EB2" w:rsidRPr="00727EB2" w:rsidRDefault="00727EB2" w:rsidP="00727EB2">
      <w:pPr>
        <w:ind w:left="568" w:hanging="284"/>
      </w:pPr>
      <w:r w:rsidRPr="00727EB2">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provide </w:t>
      </w:r>
      <w:r w:rsidRPr="00727EB2">
        <w:rPr>
          <w:i/>
          <w:iCs/>
        </w:rPr>
        <w:t>maxBW-Preference</w:t>
      </w:r>
      <w:r w:rsidRPr="00727EB2">
        <w:t xml:space="preserve"> of a cell group for </w:t>
      </w:r>
      <w:r w:rsidRPr="00727EB2">
        <w:rPr>
          <w:lang w:eastAsia="zh-CN"/>
        </w:rPr>
        <w:t>power saving according to 5.7.4.2</w:t>
      </w:r>
      <w:r w:rsidRPr="00727EB2">
        <w:rPr>
          <w:lang w:eastAsia="x-none"/>
        </w:rPr>
        <w:t xml:space="preserve"> or 5.3.5.3</w:t>
      </w:r>
      <w:r w:rsidRPr="00727EB2">
        <w:rPr>
          <w:lang w:eastAsia="zh-CN"/>
        </w:rPr>
        <w:t>:</w:t>
      </w:r>
    </w:p>
    <w:p w14:paraId="5DBAB2A9"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w:t>
      </w:r>
      <w:r w:rsidRPr="00727EB2">
        <w:rPr>
          <w:i/>
          <w:iCs/>
        </w:rPr>
        <w:t xml:space="preserve">maxBW-Preference </w:t>
      </w:r>
      <w:r w:rsidRPr="00727EB2">
        <w:t xml:space="preserve">in the </w:t>
      </w:r>
      <w:r w:rsidRPr="00727EB2">
        <w:rPr>
          <w:i/>
          <w:lang w:eastAsia="zh-CN"/>
        </w:rPr>
        <w:t>UEAssistanceInformation</w:t>
      </w:r>
      <w:r w:rsidRPr="00727EB2">
        <w:rPr>
          <w:lang w:eastAsia="zh-CN"/>
        </w:rPr>
        <w:t xml:space="preserve"> message</w:t>
      </w:r>
      <w:r w:rsidRPr="00727EB2">
        <w:t>;</w:t>
      </w:r>
    </w:p>
    <w:p w14:paraId="5E64D5BC" w14:textId="77777777" w:rsidR="00727EB2" w:rsidRPr="00727EB2" w:rsidRDefault="00727EB2" w:rsidP="00727EB2">
      <w:pPr>
        <w:ind w:left="851" w:hanging="284"/>
        <w:rPr>
          <w:lang w:eastAsia="zh-CN"/>
        </w:rPr>
      </w:pPr>
      <w:r w:rsidRPr="00727EB2">
        <w:t>2&gt;</w:t>
      </w:r>
      <w:r w:rsidRPr="00727EB2">
        <w:tab/>
      </w:r>
      <w:r w:rsidRPr="00727EB2">
        <w:rPr>
          <w:lang w:eastAsia="ko-KR"/>
        </w:rPr>
        <w:t xml:space="preserve">if the UE has a </w:t>
      </w:r>
      <w:r w:rsidRPr="00727EB2">
        <w:t>preference on the maximum aggregated bandwidth for the cell group</w:t>
      </w:r>
      <w:r w:rsidRPr="00727EB2">
        <w:rPr>
          <w:lang w:eastAsia="zh-CN"/>
        </w:rPr>
        <w:t>:</w:t>
      </w:r>
    </w:p>
    <w:p w14:paraId="5D686D0E" w14:textId="77777777" w:rsidR="00727EB2" w:rsidRPr="00727EB2" w:rsidRDefault="00727EB2" w:rsidP="00727EB2">
      <w:pPr>
        <w:ind w:left="1135" w:hanging="284"/>
      </w:pPr>
      <w:r w:rsidRPr="00727EB2">
        <w:t>3&gt;</w:t>
      </w:r>
      <w:r w:rsidRPr="00727EB2">
        <w:tab/>
        <w:t>if the UE prefers to reduce the maximum aggregated bandwidth of FR1:</w:t>
      </w:r>
    </w:p>
    <w:p w14:paraId="0A2C912C" w14:textId="77777777" w:rsidR="00727EB2" w:rsidRPr="00727EB2" w:rsidRDefault="00727EB2" w:rsidP="00727EB2">
      <w:pPr>
        <w:ind w:left="1418" w:hanging="284"/>
      </w:pPr>
      <w:r w:rsidRPr="00727EB2">
        <w:lastRenderedPageBreak/>
        <w:t>4&gt;</w:t>
      </w:r>
      <w:r w:rsidRPr="00727EB2">
        <w:tab/>
        <w:t xml:space="preserve">include </w:t>
      </w:r>
      <w:r w:rsidRPr="00727EB2">
        <w:rPr>
          <w:i/>
          <w:iCs/>
        </w:rPr>
        <w:t>reducedMaxBW-FR1</w:t>
      </w:r>
      <w:r w:rsidRPr="00727EB2">
        <w:t xml:space="preserve"> in the </w:t>
      </w:r>
      <w:r w:rsidRPr="00727EB2">
        <w:rPr>
          <w:i/>
          <w:iCs/>
        </w:rPr>
        <w:t>MaxBW-Preference</w:t>
      </w:r>
      <w:r w:rsidRPr="00727EB2">
        <w:t xml:space="preserve"> IE;</w:t>
      </w:r>
    </w:p>
    <w:p w14:paraId="6ACA0BB7" w14:textId="77777777" w:rsidR="00727EB2" w:rsidRPr="00727EB2" w:rsidRDefault="00727EB2" w:rsidP="00727EB2">
      <w:pPr>
        <w:ind w:left="1418" w:hanging="284"/>
      </w:pPr>
      <w:r w:rsidRPr="00727EB2">
        <w:t>4&gt;</w:t>
      </w:r>
      <w:r w:rsidRPr="00727EB2">
        <w:tab/>
        <w:t xml:space="preserve">set </w:t>
      </w:r>
      <w:r w:rsidRPr="00727EB2">
        <w:rPr>
          <w:i/>
          <w:iCs/>
        </w:rPr>
        <w:t>reducedBW-DL</w:t>
      </w:r>
      <w:r w:rsidRPr="00727EB2">
        <w:t xml:space="preserve"> to the maximum aggregated bandwidth the UE desires to have configured across all downlink carriers of FR1</w:t>
      </w:r>
      <w:r w:rsidRPr="00727EB2">
        <w:rPr>
          <w:i/>
        </w:rPr>
        <w:t xml:space="preserve"> </w:t>
      </w:r>
      <w:r w:rsidRPr="00727EB2">
        <w:t>in the cell group;</w:t>
      </w:r>
    </w:p>
    <w:p w14:paraId="6430574D" w14:textId="77777777" w:rsidR="00727EB2" w:rsidRPr="00727EB2" w:rsidRDefault="00727EB2" w:rsidP="00727EB2">
      <w:pPr>
        <w:ind w:left="1418" w:hanging="284"/>
      </w:pPr>
      <w:r w:rsidRPr="00727EB2">
        <w:t>4&gt;</w:t>
      </w:r>
      <w:r w:rsidRPr="00727EB2">
        <w:tab/>
        <w:t xml:space="preserve">set </w:t>
      </w:r>
      <w:r w:rsidRPr="00727EB2">
        <w:rPr>
          <w:i/>
          <w:iCs/>
        </w:rPr>
        <w:t>reducedBW-UL</w:t>
      </w:r>
      <w:r w:rsidRPr="00727EB2">
        <w:t xml:space="preserve"> to the maximum aggregated bandwidth the UE desires to have configured across all uplink carriers of FR1</w:t>
      </w:r>
      <w:r w:rsidRPr="00727EB2">
        <w:rPr>
          <w:i/>
        </w:rPr>
        <w:t xml:space="preserve"> </w:t>
      </w:r>
      <w:r w:rsidRPr="00727EB2">
        <w:t>in the cell group;</w:t>
      </w:r>
    </w:p>
    <w:p w14:paraId="2D920D80" w14:textId="77777777" w:rsidR="00727EB2" w:rsidRPr="00727EB2" w:rsidRDefault="00727EB2" w:rsidP="00727EB2">
      <w:pPr>
        <w:ind w:left="1135" w:hanging="284"/>
      </w:pPr>
      <w:r w:rsidRPr="00727EB2">
        <w:t>3&gt;</w:t>
      </w:r>
      <w:r w:rsidRPr="00727EB2">
        <w:tab/>
        <w:t>if the UE prefers to reduce the maximum aggregated bandwidth of FR2</w:t>
      </w:r>
      <w:r w:rsidRPr="00727EB2">
        <w:rPr>
          <w:rFonts w:eastAsia="宋体"/>
          <w:lang w:eastAsia="en-US"/>
        </w:rPr>
        <w:t>-1</w:t>
      </w:r>
      <w:r w:rsidRPr="00727EB2">
        <w:t>:</w:t>
      </w:r>
    </w:p>
    <w:p w14:paraId="571CA9E3" w14:textId="77777777" w:rsidR="00727EB2" w:rsidRPr="00727EB2" w:rsidRDefault="00727EB2" w:rsidP="00727EB2">
      <w:pPr>
        <w:ind w:left="1418" w:hanging="284"/>
      </w:pPr>
      <w:r w:rsidRPr="00727EB2">
        <w:t>4&gt;</w:t>
      </w:r>
      <w:r w:rsidRPr="00727EB2">
        <w:tab/>
        <w:t xml:space="preserve">include </w:t>
      </w:r>
      <w:r w:rsidRPr="00727EB2">
        <w:rPr>
          <w:i/>
          <w:iCs/>
        </w:rPr>
        <w:t>reducedMaxBW-FR2</w:t>
      </w:r>
      <w:r w:rsidRPr="00727EB2">
        <w:t xml:space="preserve"> in the </w:t>
      </w:r>
      <w:r w:rsidRPr="00727EB2">
        <w:rPr>
          <w:i/>
          <w:iCs/>
        </w:rPr>
        <w:t>MaxBW-Preference</w:t>
      </w:r>
      <w:r w:rsidRPr="00727EB2">
        <w:t xml:space="preserve"> IE;</w:t>
      </w:r>
    </w:p>
    <w:p w14:paraId="01AE40C3" w14:textId="77777777" w:rsidR="00727EB2" w:rsidRPr="00727EB2" w:rsidRDefault="00727EB2" w:rsidP="00727EB2">
      <w:pPr>
        <w:ind w:left="1418" w:hanging="284"/>
      </w:pPr>
      <w:r w:rsidRPr="00727EB2">
        <w:t>4&gt;</w:t>
      </w:r>
      <w:r w:rsidRPr="00727EB2">
        <w:tab/>
        <w:t xml:space="preserve">set </w:t>
      </w:r>
      <w:r w:rsidRPr="00727EB2">
        <w:rPr>
          <w:i/>
          <w:iCs/>
        </w:rPr>
        <w:t>reducedBW-DL</w:t>
      </w:r>
      <w:r w:rsidRPr="00727EB2">
        <w:t xml:space="preserve"> to the maximum aggregated bandwidth the UE desires to have configured across all downlink carriers of FR2</w:t>
      </w:r>
      <w:r w:rsidRPr="00727EB2">
        <w:rPr>
          <w:rFonts w:eastAsia="宋体"/>
          <w:lang w:eastAsia="en-US"/>
        </w:rPr>
        <w:t>-1</w:t>
      </w:r>
      <w:r w:rsidRPr="00727EB2">
        <w:rPr>
          <w:i/>
        </w:rPr>
        <w:t xml:space="preserve"> </w:t>
      </w:r>
      <w:r w:rsidRPr="00727EB2">
        <w:t>in the cell group;</w:t>
      </w:r>
    </w:p>
    <w:p w14:paraId="14F71D68" w14:textId="77777777" w:rsidR="00727EB2" w:rsidRPr="00727EB2" w:rsidRDefault="00727EB2" w:rsidP="00727EB2">
      <w:pPr>
        <w:ind w:left="1418" w:hanging="284"/>
      </w:pPr>
      <w:r w:rsidRPr="00727EB2">
        <w:t>4&gt;</w:t>
      </w:r>
      <w:r w:rsidRPr="00727EB2">
        <w:tab/>
        <w:t xml:space="preserve">set </w:t>
      </w:r>
      <w:r w:rsidRPr="00727EB2">
        <w:rPr>
          <w:i/>
          <w:iCs/>
        </w:rPr>
        <w:t>reducedBW-UL</w:t>
      </w:r>
      <w:r w:rsidRPr="00727EB2">
        <w:t xml:space="preserve"> to the maximum aggregated bandwidth the UE desires to have configured across all uplink carriers of FR2</w:t>
      </w:r>
      <w:r w:rsidRPr="00727EB2">
        <w:rPr>
          <w:rFonts w:eastAsia="宋体"/>
          <w:lang w:eastAsia="en-US"/>
        </w:rPr>
        <w:t>-1</w:t>
      </w:r>
      <w:r w:rsidRPr="00727EB2">
        <w:rPr>
          <w:i/>
        </w:rPr>
        <w:t xml:space="preserve"> </w:t>
      </w:r>
      <w:r w:rsidRPr="00727EB2">
        <w:t>in the cell group;</w:t>
      </w:r>
    </w:p>
    <w:p w14:paraId="672FEAD5" w14:textId="77777777" w:rsidR="00727EB2" w:rsidRPr="00727EB2" w:rsidRDefault="00727EB2" w:rsidP="00727EB2">
      <w:pPr>
        <w:ind w:left="851" w:hanging="284"/>
        <w:rPr>
          <w:lang w:eastAsia="ko-KR"/>
        </w:rPr>
      </w:pPr>
      <w:r w:rsidRPr="00727EB2">
        <w:rPr>
          <w:lang w:eastAsia="ko-KR"/>
        </w:rPr>
        <w:t>2</w:t>
      </w:r>
      <w:r w:rsidRPr="00727EB2">
        <w:t>&gt;</w:t>
      </w:r>
      <w:r w:rsidRPr="00727EB2">
        <w:rPr>
          <w:lang w:eastAsia="ko-KR"/>
        </w:rPr>
        <w:tab/>
        <w:t xml:space="preserve">else (if the UE has no preference on </w:t>
      </w:r>
      <w:r w:rsidRPr="00727EB2">
        <w:t>the maximum aggregated bandwidth for the cell group</w:t>
      </w:r>
      <w:r w:rsidRPr="00727EB2">
        <w:rPr>
          <w:lang w:eastAsia="ko-KR"/>
        </w:rPr>
        <w:t>):</w:t>
      </w:r>
    </w:p>
    <w:p w14:paraId="3450EC3C" w14:textId="77777777" w:rsidR="00727EB2" w:rsidRPr="00727EB2" w:rsidRDefault="00727EB2" w:rsidP="00727EB2">
      <w:pPr>
        <w:ind w:left="1135" w:hanging="284"/>
      </w:pPr>
      <w:r w:rsidRPr="00727EB2">
        <w:t>3&gt;</w:t>
      </w:r>
      <w:r w:rsidRPr="00727EB2">
        <w:tab/>
        <w:t xml:space="preserve">do not include </w:t>
      </w:r>
      <w:r w:rsidRPr="00727EB2">
        <w:rPr>
          <w:i/>
        </w:rPr>
        <w:t xml:space="preserve">reducedMaxBW-FR1 </w:t>
      </w:r>
      <w:r w:rsidRPr="00727EB2">
        <w:t xml:space="preserve">and </w:t>
      </w:r>
      <w:r w:rsidRPr="00727EB2">
        <w:rPr>
          <w:i/>
        </w:rPr>
        <w:t xml:space="preserve">reducedMaxBW-FR2 </w:t>
      </w:r>
      <w:r w:rsidRPr="00727EB2">
        <w:rPr>
          <w:iCs/>
        </w:rPr>
        <w:t xml:space="preserve">in the </w:t>
      </w:r>
      <w:r w:rsidRPr="00727EB2">
        <w:rPr>
          <w:i/>
        </w:rPr>
        <w:t>MaxBW</w:t>
      </w:r>
      <w:r w:rsidRPr="00727EB2">
        <w:rPr>
          <w:i/>
          <w:iCs/>
        </w:rPr>
        <w:t>-Preference</w:t>
      </w:r>
      <w:r w:rsidRPr="00727EB2">
        <w:rPr>
          <w:iCs/>
        </w:rPr>
        <w:t xml:space="preserve"> IE</w:t>
      </w:r>
      <w:r w:rsidRPr="00727EB2">
        <w:t>;</w:t>
      </w:r>
    </w:p>
    <w:p w14:paraId="1F838122" w14:textId="77777777" w:rsidR="00727EB2" w:rsidRPr="00727EB2" w:rsidRDefault="00727EB2" w:rsidP="00727EB2">
      <w:pPr>
        <w:ind w:left="568" w:hanging="284"/>
      </w:pPr>
      <w:r w:rsidRPr="00727EB2">
        <w:t>1&gt;</w:t>
      </w:r>
      <w:r w:rsidRPr="00727EB2">
        <w:tab/>
        <w:t xml:space="preserve">if transmission of the </w:t>
      </w:r>
      <w:r w:rsidRPr="00727EB2">
        <w:rPr>
          <w:i/>
          <w:iCs/>
        </w:rPr>
        <w:t>UEAssistanceInformation</w:t>
      </w:r>
      <w:r w:rsidRPr="00727EB2">
        <w:t xml:space="preserve"> message is initiated to provide </w:t>
      </w:r>
      <w:r w:rsidRPr="00727EB2">
        <w:rPr>
          <w:i/>
          <w:iCs/>
        </w:rPr>
        <w:t>maxBW-PreferenceFR2-2</w:t>
      </w:r>
      <w:r w:rsidRPr="00727EB2">
        <w:t xml:space="preserve"> of a cell group for power saving according to 5.7.4.2 or 5.3.5.3:</w:t>
      </w:r>
    </w:p>
    <w:p w14:paraId="12FDA5D5" w14:textId="77777777" w:rsidR="00727EB2" w:rsidRPr="00727EB2" w:rsidRDefault="00727EB2" w:rsidP="00727EB2">
      <w:pPr>
        <w:ind w:left="851" w:hanging="284"/>
      </w:pPr>
      <w:r w:rsidRPr="00727EB2">
        <w:t>2&gt;</w:t>
      </w:r>
      <w:r w:rsidRPr="00727EB2">
        <w:tab/>
        <w:t xml:space="preserve">include </w:t>
      </w:r>
      <w:r w:rsidRPr="00727EB2">
        <w:rPr>
          <w:i/>
          <w:iCs/>
        </w:rPr>
        <w:t>maxBW-PreferenceFR2-2</w:t>
      </w:r>
      <w:r w:rsidRPr="00727EB2">
        <w:t xml:space="preserve"> in the </w:t>
      </w:r>
      <w:r w:rsidRPr="00727EB2">
        <w:rPr>
          <w:i/>
          <w:iCs/>
        </w:rPr>
        <w:t>UEAssistanceInformation</w:t>
      </w:r>
      <w:r w:rsidRPr="00727EB2">
        <w:t xml:space="preserve"> message;</w:t>
      </w:r>
    </w:p>
    <w:p w14:paraId="27CFA3DD" w14:textId="77777777" w:rsidR="00727EB2" w:rsidRPr="00727EB2" w:rsidRDefault="00727EB2" w:rsidP="00727EB2">
      <w:pPr>
        <w:ind w:left="1135" w:hanging="284"/>
      </w:pPr>
      <w:r w:rsidRPr="00727EB2">
        <w:t>3&gt;</w:t>
      </w:r>
      <w:r w:rsidRPr="00727EB2">
        <w:tab/>
        <w:t>if the UE prefers to reduce the maximum aggregated bandwidth of FR2-2:</w:t>
      </w:r>
    </w:p>
    <w:p w14:paraId="63CE13B3" w14:textId="77777777" w:rsidR="00727EB2" w:rsidRPr="00727EB2" w:rsidRDefault="00727EB2" w:rsidP="00727EB2">
      <w:pPr>
        <w:ind w:left="1418" w:hanging="284"/>
      </w:pPr>
      <w:r w:rsidRPr="00727EB2">
        <w:t>4&gt;</w:t>
      </w:r>
      <w:r w:rsidRPr="00727EB2">
        <w:tab/>
        <w:t xml:space="preserve">include </w:t>
      </w:r>
      <w:r w:rsidRPr="00727EB2">
        <w:rPr>
          <w:i/>
          <w:iCs/>
        </w:rPr>
        <w:t>reducedMaxBW-FR2-2</w:t>
      </w:r>
      <w:r w:rsidRPr="00727EB2">
        <w:t xml:space="preserve"> in the M</w:t>
      </w:r>
      <w:r w:rsidRPr="00727EB2">
        <w:rPr>
          <w:i/>
          <w:iCs/>
        </w:rPr>
        <w:t>axBW-PreferenceFR2-2</w:t>
      </w:r>
      <w:r w:rsidRPr="00727EB2">
        <w:t xml:space="preserve"> IE;</w:t>
      </w:r>
    </w:p>
    <w:p w14:paraId="73D69FA1" w14:textId="77777777" w:rsidR="00727EB2" w:rsidRPr="00727EB2" w:rsidRDefault="00727EB2" w:rsidP="00727EB2">
      <w:pPr>
        <w:ind w:left="1418" w:hanging="284"/>
      </w:pPr>
      <w:r w:rsidRPr="00727EB2">
        <w:t>4&gt;</w:t>
      </w:r>
      <w:r w:rsidRPr="00727EB2">
        <w:tab/>
        <w:t xml:space="preserve">set </w:t>
      </w:r>
      <w:r w:rsidRPr="00727EB2">
        <w:rPr>
          <w:i/>
          <w:iCs/>
        </w:rPr>
        <w:t>reducedBW-FR2-2-DL</w:t>
      </w:r>
      <w:r w:rsidRPr="00727EB2">
        <w:t xml:space="preserve"> to the maximum aggregated bandwidth the UE desires to have configured across all downlink carriers of FR2-2 in the cell group;</w:t>
      </w:r>
    </w:p>
    <w:p w14:paraId="0BB6C905" w14:textId="77777777" w:rsidR="00727EB2" w:rsidRPr="00727EB2" w:rsidRDefault="00727EB2" w:rsidP="00727EB2">
      <w:pPr>
        <w:ind w:left="1418" w:hanging="284"/>
      </w:pPr>
      <w:r w:rsidRPr="00727EB2">
        <w:t>4&gt;</w:t>
      </w:r>
      <w:r w:rsidRPr="00727EB2">
        <w:tab/>
        <w:t xml:space="preserve">set </w:t>
      </w:r>
      <w:r w:rsidRPr="00727EB2">
        <w:rPr>
          <w:i/>
          <w:iCs/>
        </w:rPr>
        <w:t>reducedBW-FR2-2-UL</w:t>
      </w:r>
      <w:r w:rsidRPr="00727EB2">
        <w:t xml:space="preserve"> to the maximum aggregated bandwidth the UE desires to have configured across all uplink carriers of FR2-2 in the cell group;</w:t>
      </w:r>
    </w:p>
    <w:p w14:paraId="7E4A7D16" w14:textId="77777777" w:rsidR="00727EB2" w:rsidRPr="00727EB2" w:rsidRDefault="00727EB2" w:rsidP="00727EB2">
      <w:pPr>
        <w:ind w:left="851" w:hanging="284"/>
      </w:pPr>
      <w:r w:rsidRPr="00727EB2">
        <w:t>2&gt;</w:t>
      </w:r>
      <w:r w:rsidRPr="00727EB2">
        <w:tab/>
        <w:t>else (if the UE has no preference on the maximum aggregated bandwidth for the cell group):</w:t>
      </w:r>
    </w:p>
    <w:p w14:paraId="0AAD9EA5" w14:textId="77777777" w:rsidR="00727EB2" w:rsidRPr="00727EB2" w:rsidRDefault="00727EB2" w:rsidP="00727EB2">
      <w:pPr>
        <w:ind w:left="1135" w:hanging="284"/>
      </w:pPr>
      <w:r w:rsidRPr="00727EB2">
        <w:t>3&gt;</w:t>
      </w:r>
      <w:r w:rsidRPr="00727EB2">
        <w:tab/>
        <w:t xml:space="preserve">do not include </w:t>
      </w:r>
      <w:r w:rsidRPr="00727EB2">
        <w:rPr>
          <w:i/>
          <w:iCs/>
        </w:rPr>
        <w:t>reducedMaxBW-FR2-2</w:t>
      </w:r>
      <w:r w:rsidRPr="00727EB2">
        <w:t xml:space="preserve"> in the </w:t>
      </w:r>
      <w:r w:rsidRPr="00727EB2">
        <w:rPr>
          <w:i/>
          <w:iCs/>
        </w:rPr>
        <w:t>MaxBW-PreferenceFR2-2</w:t>
      </w:r>
      <w:r w:rsidRPr="00727EB2">
        <w:t xml:space="preserve"> IE;</w:t>
      </w:r>
    </w:p>
    <w:p w14:paraId="41ABD7EA" w14:textId="77777777" w:rsidR="00727EB2" w:rsidRPr="00727EB2" w:rsidRDefault="00727EB2" w:rsidP="00727EB2">
      <w:pPr>
        <w:ind w:left="568" w:hanging="284"/>
      </w:pPr>
      <w:r w:rsidRPr="00727EB2">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provide </w:t>
      </w:r>
      <w:r w:rsidRPr="00727EB2">
        <w:rPr>
          <w:i/>
          <w:iCs/>
        </w:rPr>
        <w:t>maxCC-Preference</w:t>
      </w:r>
      <w:r w:rsidRPr="00727EB2">
        <w:t xml:space="preserve"> of a cell group for </w:t>
      </w:r>
      <w:r w:rsidRPr="00727EB2">
        <w:rPr>
          <w:lang w:eastAsia="zh-CN"/>
        </w:rPr>
        <w:t>power saving according to 5.7.4.2</w:t>
      </w:r>
      <w:r w:rsidRPr="00727EB2">
        <w:rPr>
          <w:lang w:eastAsia="x-none"/>
        </w:rPr>
        <w:t xml:space="preserve"> or 5.3.5.3</w:t>
      </w:r>
      <w:r w:rsidRPr="00727EB2">
        <w:rPr>
          <w:lang w:eastAsia="zh-CN"/>
        </w:rPr>
        <w:t>:</w:t>
      </w:r>
    </w:p>
    <w:p w14:paraId="7886F9C8"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w:t>
      </w:r>
      <w:r w:rsidRPr="00727EB2">
        <w:rPr>
          <w:i/>
          <w:iCs/>
        </w:rPr>
        <w:t xml:space="preserve">maxCC-Preference </w:t>
      </w:r>
      <w:r w:rsidRPr="00727EB2">
        <w:t xml:space="preserve">in the </w:t>
      </w:r>
      <w:r w:rsidRPr="00727EB2">
        <w:rPr>
          <w:i/>
          <w:lang w:eastAsia="zh-CN"/>
        </w:rPr>
        <w:t>UEAssistanceInformation</w:t>
      </w:r>
      <w:r w:rsidRPr="00727EB2">
        <w:rPr>
          <w:lang w:eastAsia="zh-CN"/>
        </w:rPr>
        <w:t xml:space="preserve"> message</w:t>
      </w:r>
      <w:r w:rsidRPr="00727EB2">
        <w:t>;</w:t>
      </w:r>
    </w:p>
    <w:p w14:paraId="6D295C53" w14:textId="77777777" w:rsidR="00727EB2" w:rsidRPr="00727EB2" w:rsidRDefault="00727EB2" w:rsidP="00727EB2">
      <w:pPr>
        <w:ind w:left="851" w:hanging="284"/>
        <w:rPr>
          <w:lang w:eastAsia="zh-CN"/>
        </w:rPr>
      </w:pPr>
      <w:r w:rsidRPr="00727EB2">
        <w:t>2&gt;</w:t>
      </w:r>
      <w:r w:rsidRPr="00727EB2">
        <w:tab/>
      </w:r>
      <w:r w:rsidRPr="00727EB2">
        <w:rPr>
          <w:lang w:eastAsia="ko-KR"/>
        </w:rPr>
        <w:t xml:space="preserve">if the UE has a </w:t>
      </w:r>
      <w:r w:rsidRPr="00727EB2">
        <w:t>preference on the maximum number of secondary component carriers for the cell group</w:t>
      </w:r>
      <w:r w:rsidRPr="00727EB2">
        <w:rPr>
          <w:lang w:eastAsia="zh-CN"/>
        </w:rPr>
        <w:t>:</w:t>
      </w:r>
    </w:p>
    <w:p w14:paraId="66C7C0EE" w14:textId="77777777" w:rsidR="00727EB2" w:rsidRPr="00727EB2" w:rsidRDefault="00727EB2" w:rsidP="00727EB2">
      <w:pPr>
        <w:ind w:left="1135" w:hanging="284"/>
      </w:pPr>
      <w:r w:rsidRPr="00727EB2">
        <w:t>3&gt;</w:t>
      </w:r>
      <w:r w:rsidRPr="00727EB2">
        <w:tab/>
        <w:t xml:space="preserve">include </w:t>
      </w:r>
      <w:r w:rsidRPr="00727EB2">
        <w:rPr>
          <w:i/>
        </w:rPr>
        <w:t xml:space="preserve">reducedMaxCCs </w:t>
      </w:r>
      <w:r w:rsidRPr="00727EB2">
        <w:rPr>
          <w:iCs/>
        </w:rPr>
        <w:t xml:space="preserve">in the </w:t>
      </w:r>
      <w:r w:rsidRPr="00727EB2">
        <w:rPr>
          <w:i/>
        </w:rPr>
        <w:t>MaxCC</w:t>
      </w:r>
      <w:r w:rsidRPr="00727EB2">
        <w:rPr>
          <w:i/>
          <w:iCs/>
        </w:rPr>
        <w:t>-Preference</w:t>
      </w:r>
      <w:r w:rsidRPr="00727EB2">
        <w:rPr>
          <w:iCs/>
        </w:rPr>
        <w:t xml:space="preserve"> IE</w:t>
      </w:r>
      <w:r w:rsidRPr="00727EB2">
        <w:t>;</w:t>
      </w:r>
    </w:p>
    <w:p w14:paraId="18415024" w14:textId="77777777" w:rsidR="00727EB2" w:rsidRPr="00727EB2" w:rsidRDefault="00727EB2" w:rsidP="00727EB2">
      <w:pPr>
        <w:ind w:left="1135" w:hanging="284"/>
      </w:pPr>
      <w:r w:rsidRPr="00727EB2">
        <w:t>3&gt;</w:t>
      </w:r>
      <w:r w:rsidRPr="00727EB2">
        <w:tab/>
        <w:t xml:space="preserve">set </w:t>
      </w:r>
      <w:r w:rsidRPr="00727EB2">
        <w:rPr>
          <w:i/>
        </w:rPr>
        <w:t>reducedCCsDL</w:t>
      </w:r>
      <w:r w:rsidRPr="00727EB2">
        <w:t xml:space="preserve"> to the number of maximum SCells the UE desires to have configured in downlink</w:t>
      </w:r>
      <w:r w:rsidRPr="00727EB2">
        <w:rPr>
          <w:i/>
        </w:rPr>
        <w:t xml:space="preserve"> </w:t>
      </w:r>
      <w:r w:rsidRPr="00727EB2">
        <w:t>in the cell group;</w:t>
      </w:r>
    </w:p>
    <w:p w14:paraId="1CAC3B37" w14:textId="77777777" w:rsidR="00727EB2" w:rsidRPr="00727EB2" w:rsidRDefault="00727EB2" w:rsidP="00727EB2">
      <w:pPr>
        <w:ind w:left="1135" w:hanging="284"/>
      </w:pPr>
      <w:r w:rsidRPr="00727EB2">
        <w:t>3&gt;</w:t>
      </w:r>
      <w:r w:rsidRPr="00727EB2">
        <w:tab/>
        <w:t xml:space="preserve">set </w:t>
      </w:r>
      <w:r w:rsidRPr="00727EB2">
        <w:rPr>
          <w:i/>
        </w:rPr>
        <w:t>reducedCCsUL</w:t>
      </w:r>
      <w:r w:rsidRPr="00727EB2">
        <w:t xml:space="preserve"> to the number of maximum SCells the UE desires to have configured in uplink</w:t>
      </w:r>
      <w:r w:rsidRPr="00727EB2">
        <w:rPr>
          <w:i/>
        </w:rPr>
        <w:t xml:space="preserve"> </w:t>
      </w:r>
      <w:r w:rsidRPr="00727EB2">
        <w:t>in the cell group;</w:t>
      </w:r>
    </w:p>
    <w:p w14:paraId="1668610F" w14:textId="77777777" w:rsidR="00727EB2" w:rsidRPr="00727EB2" w:rsidRDefault="00727EB2" w:rsidP="00727EB2">
      <w:pPr>
        <w:ind w:left="851" w:hanging="284"/>
        <w:rPr>
          <w:lang w:eastAsia="ko-KR"/>
        </w:rPr>
      </w:pPr>
      <w:r w:rsidRPr="00727EB2">
        <w:rPr>
          <w:lang w:eastAsia="ko-KR"/>
        </w:rPr>
        <w:t>2</w:t>
      </w:r>
      <w:r w:rsidRPr="00727EB2">
        <w:t>&gt;</w:t>
      </w:r>
      <w:r w:rsidRPr="00727EB2">
        <w:rPr>
          <w:lang w:eastAsia="ko-KR"/>
        </w:rPr>
        <w:tab/>
        <w:t xml:space="preserve">else (if the UE has no preference on </w:t>
      </w:r>
      <w:r w:rsidRPr="00727EB2">
        <w:t>the maximum number of secondary component carriers for the cell group</w:t>
      </w:r>
      <w:r w:rsidRPr="00727EB2">
        <w:rPr>
          <w:lang w:eastAsia="ko-KR"/>
        </w:rPr>
        <w:t>):</w:t>
      </w:r>
    </w:p>
    <w:p w14:paraId="3D603924" w14:textId="77777777" w:rsidR="00727EB2" w:rsidRPr="00727EB2" w:rsidRDefault="00727EB2" w:rsidP="00727EB2">
      <w:pPr>
        <w:ind w:left="1135" w:hanging="284"/>
      </w:pPr>
      <w:r w:rsidRPr="00727EB2">
        <w:t>3&gt;</w:t>
      </w:r>
      <w:r w:rsidRPr="00727EB2">
        <w:tab/>
        <w:t xml:space="preserve">do not include </w:t>
      </w:r>
      <w:r w:rsidRPr="00727EB2">
        <w:rPr>
          <w:i/>
        </w:rPr>
        <w:t xml:space="preserve">reducedMaxCCs </w:t>
      </w:r>
      <w:r w:rsidRPr="00727EB2">
        <w:rPr>
          <w:iCs/>
        </w:rPr>
        <w:t xml:space="preserve">in the </w:t>
      </w:r>
      <w:r w:rsidRPr="00727EB2">
        <w:rPr>
          <w:i/>
          <w:iCs/>
        </w:rPr>
        <w:t>MaxCC-Preference</w:t>
      </w:r>
      <w:r w:rsidRPr="00727EB2">
        <w:rPr>
          <w:iCs/>
        </w:rPr>
        <w:t xml:space="preserve"> IE</w:t>
      </w:r>
      <w:r w:rsidRPr="00727EB2">
        <w:t>;</w:t>
      </w:r>
    </w:p>
    <w:p w14:paraId="2F7CF8DD" w14:textId="77777777" w:rsidR="00727EB2" w:rsidRPr="00727EB2" w:rsidRDefault="00727EB2" w:rsidP="00727EB2">
      <w:pPr>
        <w:keepLines/>
        <w:ind w:left="1135" w:hanging="851"/>
      </w:pPr>
      <w:r w:rsidRPr="00727EB2">
        <w:t xml:space="preserve">NOTE </w:t>
      </w:r>
      <w:r w:rsidRPr="00727EB2">
        <w:rPr>
          <w:lang w:eastAsia="zh-CN"/>
        </w:rPr>
        <w:t>3</w:t>
      </w:r>
      <w:r w:rsidRPr="00727EB2">
        <w:t>:</w:t>
      </w:r>
      <w:r w:rsidRPr="00727EB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40781" w14:textId="77777777" w:rsidR="00727EB2" w:rsidRPr="00727EB2" w:rsidRDefault="00727EB2" w:rsidP="00727EB2">
      <w:pPr>
        <w:ind w:left="568" w:hanging="284"/>
      </w:pPr>
      <w:r w:rsidRPr="00727EB2">
        <w:lastRenderedPageBreak/>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provide </w:t>
      </w:r>
      <w:r w:rsidRPr="00727EB2">
        <w:rPr>
          <w:i/>
          <w:iCs/>
        </w:rPr>
        <w:t>maxMIMO-LayerPreference</w:t>
      </w:r>
      <w:r w:rsidRPr="00727EB2">
        <w:t xml:space="preserve"> of a cell group for </w:t>
      </w:r>
      <w:r w:rsidRPr="00727EB2">
        <w:rPr>
          <w:lang w:eastAsia="zh-CN"/>
        </w:rPr>
        <w:t>power saving according to 5.7.4.2</w:t>
      </w:r>
      <w:r w:rsidRPr="00727EB2">
        <w:rPr>
          <w:lang w:eastAsia="x-none"/>
        </w:rPr>
        <w:t xml:space="preserve"> or 5.3.5.3</w:t>
      </w:r>
      <w:r w:rsidRPr="00727EB2">
        <w:rPr>
          <w:lang w:eastAsia="zh-CN"/>
        </w:rPr>
        <w:t>:</w:t>
      </w:r>
    </w:p>
    <w:p w14:paraId="6080DC2B"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w:t>
      </w:r>
      <w:r w:rsidRPr="00727EB2">
        <w:rPr>
          <w:i/>
          <w:iCs/>
        </w:rPr>
        <w:t xml:space="preserve">maxMIMO-LayerPreference </w:t>
      </w:r>
      <w:r w:rsidRPr="00727EB2">
        <w:t xml:space="preserve">in the </w:t>
      </w:r>
      <w:r w:rsidRPr="00727EB2">
        <w:rPr>
          <w:i/>
          <w:lang w:eastAsia="zh-CN"/>
        </w:rPr>
        <w:t>UEAssistanceInformation</w:t>
      </w:r>
      <w:r w:rsidRPr="00727EB2">
        <w:rPr>
          <w:lang w:eastAsia="zh-CN"/>
        </w:rPr>
        <w:t xml:space="preserve"> message</w:t>
      </w:r>
      <w:r w:rsidRPr="00727EB2">
        <w:t>;</w:t>
      </w:r>
    </w:p>
    <w:p w14:paraId="4A8B4492" w14:textId="77777777" w:rsidR="00727EB2" w:rsidRPr="00727EB2" w:rsidRDefault="00727EB2" w:rsidP="00727EB2">
      <w:pPr>
        <w:ind w:left="851" w:hanging="284"/>
        <w:rPr>
          <w:lang w:eastAsia="zh-CN"/>
        </w:rPr>
      </w:pPr>
      <w:r w:rsidRPr="00727EB2">
        <w:t>2&gt;</w:t>
      </w:r>
      <w:r w:rsidRPr="00727EB2">
        <w:tab/>
      </w:r>
      <w:r w:rsidRPr="00727EB2">
        <w:rPr>
          <w:lang w:eastAsia="ko-KR"/>
        </w:rPr>
        <w:t xml:space="preserve">if the UE has a </w:t>
      </w:r>
      <w:r w:rsidRPr="00727EB2">
        <w:t>preference on the maximum number of MIMO layers for the cell group</w:t>
      </w:r>
      <w:r w:rsidRPr="00727EB2">
        <w:rPr>
          <w:lang w:eastAsia="zh-CN"/>
        </w:rPr>
        <w:t>:</w:t>
      </w:r>
    </w:p>
    <w:p w14:paraId="5BD284E8" w14:textId="77777777" w:rsidR="00727EB2" w:rsidRPr="00727EB2" w:rsidRDefault="00727EB2" w:rsidP="00727EB2">
      <w:pPr>
        <w:ind w:left="1135" w:hanging="284"/>
      </w:pPr>
      <w:r w:rsidRPr="00727EB2">
        <w:t>3&gt;</w:t>
      </w:r>
      <w:r w:rsidRPr="00727EB2">
        <w:tab/>
        <w:t>if the UE prefers to reduce the number of maximum MIMO layers of each serving cell operating on FR1:</w:t>
      </w:r>
    </w:p>
    <w:p w14:paraId="36419964" w14:textId="77777777" w:rsidR="00727EB2" w:rsidRPr="00727EB2" w:rsidRDefault="00727EB2" w:rsidP="00727EB2">
      <w:pPr>
        <w:ind w:left="1418" w:hanging="284"/>
      </w:pPr>
      <w:r w:rsidRPr="00727EB2">
        <w:t>4&gt;</w:t>
      </w:r>
      <w:r w:rsidRPr="00727EB2">
        <w:tab/>
        <w:t xml:space="preserve">include </w:t>
      </w:r>
      <w:r w:rsidRPr="00727EB2">
        <w:rPr>
          <w:i/>
          <w:iCs/>
        </w:rPr>
        <w:t>reducedMaxMIMO-LayersFR1</w:t>
      </w:r>
      <w:r w:rsidRPr="00727EB2">
        <w:t xml:space="preserve"> in the </w:t>
      </w:r>
      <w:r w:rsidRPr="00727EB2">
        <w:rPr>
          <w:i/>
          <w:iCs/>
        </w:rPr>
        <w:t>MaxMIMO-LayerPreference</w:t>
      </w:r>
      <w:r w:rsidRPr="00727EB2">
        <w:t xml:space="preserve"> IE;</w:t>
      </w:r>
    </w:p>
    <w:p w14:paraId="0DA65464" w14:textId="77777777" w:rsidR="00727EB2" w:rsidRPr="00727EB2" w:rsidRDefault="00727EB2" w:rsidP="00727EB2">
      <w:pPr>
        <w:ind w:left="1418" w:hanging="284"/>
      </w:pPr>
      <w:r w:rsidRPr="00727EB2">
        <w:t>4&gt;</w:t>
      </w:r>
      <w:r w:rsidRPr="00727EB2">
        <w:tab/>
        <w:t xml:space="preserve">set </w:t>
      </w:r>
      <w:r w:rsidRPr="00727EB2">
        <w:rPr>
          <w:i/>
          <w:iCs/>
        </w:rPr>
        <w:t>reducedMIMO-LayersFR1-DL</w:t>
      </w:r>
      <w:r w:rsidRPr="00727EB2">
        <w:t xml:space="preserve"> to the preferred maximum number of downlink MIMO layers of each BWP of each FR1 serving cell that the UE operates on in the cell group;</w:t>
      </w:r>
    </w:p>
    <w:p w14:paraId="4100499C" w14:textId="77777777" w:rsidR="00727EB2" w:rsidRPr="00727EB2" w:rsidRDefault="00727EB2" w:rsidP="00727EB2">
      <w:pPr>
        <w:ind w:left="1418" w:hanging="284"/>
      </w:pPr>
      <w:r w:rsidRPr="00727EB2">
        <w:t>4&gt;</w:t>
      </w:r>
      <w:r w:rsidRPr="00727EB2">
        <w:tab/>
        <w:t xml:space="preserve">set </w:t>
      </w:r>
      <w:r w:rsidRPr="00727EB2">
        <w:rPr>
          <w:i/>
          <w:iCs/>
        </w:rPr>
        <w:t>reducedMIMO-LayersFR1-UL</w:t>
      </w:r>
      <w:r w:rsidRPr="00727EB2">
        <w:t xml:space="preserve"> to the preferred maximum number of uplink MIMO layers of each FR1 serving cell that the UE operates on in the cell group;</w:t>
      </w:r>
    </w:p>
    <w:p w14:paraId="4314B1E0" w14:textId="77777777" w:rsidR="00727EB2" w:rsidRPr="00727EB2" w:rsidRDefault="00727EB2" w:rsidP="00727EB2">
      <w:pPr>
        <w:ind w:left="1135" w:hanging="284"/>
      </w:pPr>
      <w:r w:rsidRPr="00727EB2">
        <w:t>3&gt;</w:t>
      </w:r>
      <w:r w:rsidRPr="00727EB2">
        <w:tab/>
        <w:t>if the UE prefers to reduce the number of maximum MIMO layers of each serving cell operating on FR2</w:t>
      </w:r>
      <w:r w:rsidRPr="00727EB2">
        <w:rPr>
          <w:rFonts w:eastAsia="宋体"/>
          <w:lang w:eastAsia="en-US"/>
        </w:rPr>
        <w:t>-1</w:t>
      </w:r>
      <w:r w:rsidRPr="00727EB2">
        <w:t>:</w:t>
      </w:r>
    </w:p>
    <w:p w14:paraId="0BF8ADCD" w14:textId="77777777" w:rsidR="00727EB2" w:rsidRPr="00727EB2" w:rsidRDefault="00727EB2" w:rsidP="00727EB2">
      <w:pPr>
        <w:ind w:left="1418" w:hanging="284"/>
      </w:pPr>
      <w:r w:rsidRPr="00727EB2">
        <w:t>4&gt;</w:t>
      </w:r>
      <w:r w:rsidRPr="00727EB2">
        <w:tab/>
        <w:t xml:space="preserve">include </w:t>
      </w:r>
      <w:r w:rsidRPr="00727EB2">
        <w:rPr>
          <w:i/>
          <w:iCs/>
        </w:rPr>
        <w:t>reducedMaxMIMO-LayersFR2</w:t>
      </w:r>
      <w:r w:rsidRPr="00727EB2">
        <w:t xml:space="preserve"> in the </w:t>
      </w:r>
      <w:r w:rsidRPr="00727EB2">
        <w:rPr>
          <w:i/>
          <w:iCs/>
        </w:rPr>
        <w:t>MaxMIMO-LayerPreference</w:t>
      </w:r>
      <w:r w:rsidRPr="00727EB2">
        <w:t xml:space="preserve"> IE;</w:t>
      </w:r>
    </w:p>
    <w:p w14:paraId="5E3059A1" w14:textId="77777777" w:rsidR="00727EB2" w:rsidRPr="00727EB2" w:rsidRDefault="00727EB2" w:rsidP="00727EB2">
      <w:pPr>
        <w:ind w:left="1418" w:hanging="284"/>
      </w:pPr>
      <w:r w:rsidRPr="00727EB2">
        <w:t>4&gt;</w:t>
      </w:r>
      <w:r w:rsidRPr="00727EB2">
        <w:tab/>
        <w:t xml:space="preserve">set </w:t>
      </w:r>
      <w:r w:rsidRPr="00727EB2">
        <w:rPr>
          <w:i/>
          <w:iCs/>
        </w:rPr>
        <w:t>reducedMIMO-LayersFR2-DL</w:t>
      </w:r>
      <w:r w:rsidRPr="00727EB2">
        <w:t xml:space="preserve"> to the preferred maximum number of downlink MIMO layers of each BWP of each FR2</w:t>
      </w:r>
      <w:r w:rsidRPr="00727EB2">
        <w:rPr>
          <w:rFonts w:eastAsia="宋体"/>
          <w:lang w:eastAsia="en-US"/>
        </w:rPr>
        <w:t>-1</w:t>
      </w:r>
      <w:r w:rsidRPr="00727EB2">
        <w:t xml:space="preserve"> serving cell that the UE operates on in the cell group;</w:t>
      </w:r>
    </w:p>
    <w:p w14:paraId="7FEB4C40" w14:textId="77777777" w:rsidR="00727EB2" w:rsidRPr="00727EB2" w:rsidRDefault="00727EB2" w:rsidP="00727EB2">
      <w:pPr>
        <w:ind w:left="1418" w:hanging="284"/>
      </w:pPr>
      <w:r w:rsidRPr="00727EB2">
        <w:t>4&gt;</w:t>
      </w:r>
      <w:r w:rsidRPr="00727EB2">
        <w:tab/>
        <w:t xml:space="preserve">set </w:t>
      </w:r>
      <w:r w:rsidRPr="00727EB2">
        <w:rPr>
          <w:i/>
          <w:iCs/>
        </w:rPr>
        <w:t>reducedMIMO-LayersFR2-UL</w:t>
      </w:r>
      <w:r w:rsidRPr="00727EB2">
        <w:t xml:space="preserve"> to the preferred maximum number of uplink MIMO layers of each FR2</w:t>
      </w:r>
      <w:r w:rsidRPr="00727EB2">
        <w:rPr>
          <w:rFonts w:eastAsia="宋体"/>
          <w:lang w:eastAsia="en-US"/>
        </w:rPr>
        <w:t>-1</w:t>
      </w:r>
      <w:r w:rsidRPr="00727EB2">
        <w:t xml:space="preserve"> serving cell that the UE operates on in the cell group;</w:t>
      </w:r>
    </w:p>
    <w:p w14:paraId="00D9407E" w14:textId="77777777" w:rsidR="00727EB2" w:rsidRPr="00727EB2" w:rsidRDefault="00727EB2" w:rsidP="00727EB2">
      <w:pPr>
        <w:ind w:left="851" w:hanging="284"/>
        <w:rPr>
          <w:lang w:eastAsia="ko-KR"/>
        </w:rPr>
      </w:pPr>
      <w:r w:rsidRPr="00727EB2">
        <w:rPr>
          <w:lang w:eastAsia="ko-KR"/>
        </w:rPr>
        <w:t>2</w:t>
      </w:r>
      <w:r w:rsidRPr="00727EB2">
        <w:t>&gt;</w:t>
      </w:r>
      <w:r w:rsidRPr="00727EB2">
        <w:rPr>
          <w:lang w:eastAsia="ko-KR"/>
        </w:rPr>
        <w:tab/>
        <w:t xml:space="preserve">else (if the UE has no preference on </w:t>
      </w:r>
      <w:r w:rsidRPr="00727EB2">
        <w:t>the maximum number of MIMO layers for the cell group</w:t>
      </w:r>
      <w:r w:rsidRPr="00727EB2">
        <w:rPr>
          <w:lang w:eastAsia="ko-KR"/>
        </w:rPr>
        <w:t>):</w:t>
      </w:r>
    </w:p>
    <w:p w14:paraId="298BE463" w14:textId="77777777" w:rsidR="00727EB2" w:rsidRPr="00727EB2" w:rsidRDefault="00727EB2" w:rsidP="00727EB2">
      <w:pPr>
        <w:ind w:left="1135" w:hanging="284"/>
      </w:pPr>
      <w:r w:rsidRPr="00727EB2">
        <w:t>3&gt;</w:t>
      </w:r>
      <w:r w:rsidRPr="00727EB2">
        <w:tab/>
        <w:t xml:space="preserve">do not include </w:t>
      </w:r>
      <w:r w:rsidRPr="00727EB2">
        <w:rPr>
          <w:i/>
        </w:rPr>
        <w:t>reducedMaxMIMO-LayersFR1</w:t>
      </w:r>
      <w:r w:rsidRPr="00727EB2">
        <w:t xml:space="preserve"> and </w:t>
      </w:r>
      <w:r w:rsidRPr="00727EB2">
        <w:rPr>
          <w:i/>
        </w:rPr>
        <w:t>reducedMaxMIMO-LayersFR2</w:t>
      </w:r>
      <w:r w:rsidRPr="00727EB2">
        <w:t xml:space="preserve"> </w:t>
      </w:r>
      <w:r w:rsidRPr="00727EB2">
        <w:rPr>
          <w:iCs/>
        </w:rPr>
        <w:t xml:space="preserve">in the </w:t>
      </w:r>
      <w:r w:rsidRPr="00727EB2">
        <w:rPr>
          <w:i/>
        </w:rPr>
        <w:t xml:space="preserve">MaxMIMO-LayerPreference </w:t>
      </w:r>
      <w:r w:rsidRPr="00727EB2">
        <w:rPr>
          <w:iCs/>
        </w:rPr>
        <w:t>IE</w:t>
      </w:r>
      <w:r w:rsidRPr="00727EB2">
        <w:t>;</w:t>
      </w:r>
    </w:p>
    <w:p w14:paraId="76C56FCC" w14:textId="77777777" w:rsidR="00727EB2" w:rsidRPr="00727EB2" w:rsidRDefault="00727EB2" w:rsidP="00727EB2">
      <w:pPr>
        <w:ind w:left="568" w:hanging="284"/>
      </w:pPr>
      <w:r w:rsidRPr="00727EB2">
        <w:t>1&gt;</w:t>
      </w:r>
      <w:r w:rsidRPr="00727EB2">
        <w:tab/>
        <w:t xml:space="preserve">if transmission of the </w:t>
      </w:r>
      <w:r w:rsidRPr="00727EB2">
        <w:rPr>
          <w:i/>
          <w:iCs/>
        </w:rPr>
        <w:t>UEAssistanceInformation</w:t>
      </w:r>
      <w:r w:rsidRPr="00727EB2">
        <w:t xml:space="preserve"> message is initiated to provide </w:t>
      </w:r>
      <w:r w:rsidRPr="00727EB2">
        <w:rPr>
          <w:i/>
          <w:iCs/>
        </w:rPr>
        <w:t>maxMIMO LayerPreferenceFR2</w:t>
      </w:r>
      <w:r w:rsidRPr="00727EB2">
        <w:t xml:space="preserve"> 2 of a cell group for power saving according to 5.7.4.2 or 5.3.5.3:</w:t>
      </w:r>
    </w:p>
    <w:p w14:paraId="0F5ED58B" w14:textId="77777777" w:rsidR="00727EB2" w:rsidRPr="00727EB2" w:rsidRDefault="00727EB2" w:rsidP="00727EB2">
      <w:pPr>
        <w:ind w:left="851" w:hanging="284"/>
      </w:pPr>
      <w:r w:rsidRPr="00727EB2">
        <w:t>2&gt;</w:t>
      </w:r>
      <w:r w:rsidRPr="00727EB2">
        <w:tab/>
        <w:t xml:space="preserve">include </w:t>
      </w:r>
      <w:r w:rsidRPr="00727EB2">
        <w:rPr>
          <w:i/>
          <w:iCs/>
        </w:rPr>
        <w:t>maxMIMO-LayerPreferenceFR2-2</w:t>
      </w:r>
      <w:r w:rsidRPr="00727EB2">
        <w:t xml:space="preserve"> in the </w:t>
      </w:r>
      <w:r w:rsidRPr="00727EB2">
        <w:rPr>
          <w:i/>
          <w:iCs/>
        </w:rPr>
        <w:t>UEAssistanceInformation</w:t>
      </w:r>
      <w:r w:rsidRPr="00727EB2">
        <w:t xml:space="preserve"> message;</w:t>
      </w:r>
    </w:p>
    <w:p w14:paraId="4432EB12" w14:textId="77777777" w:rsidR="00727EB2" w:rsidRPr="00727EB2" w:rsidRDefault="00727EB2" w:rsidP="00727EB2">
      <w:pPr>
        <w:ind w:left="851" w:hanging="284"/>
      </w:pPr>
      <w:r w:rsidRPr="00727EB2">
        <w:t>2&gt;</w:t>
      </w:r>
      <w:r w:rsidRPr="00727EB2">
        <w:tab/>
        <w:t>if the UE has a preference on the maximum number of MIMO layers for the cell group for FR2-2:</w:t>
      </w:r>
    </w:p>
    <w:p w14:paraId="7070E681" w14:textId="77777777" w:rsidR="00727EB2" w:rsidRPr="00727EB2" w:rsidRDefault="00727EB2" w:rsidP="00727EB2">
      <w:pPr>
        <w:ind w:left="1135" w:hanging="284"/>
      </w:pPr>
      <w:r w:rsidRPr="00727EB2">
        <w:t>3&gt;</w:t>
      </w:r>
      <w:r w:rsidRPr="00727EB2">
        <w:tab/>
        <w:t>if the UE prefers to reduce the number of maximum MIMO layers of each serving cell operating on FR2 2:</w:t>
      </w:r>
    </w:p>
    <w:p w14:paraId="3647E251" w14:textId="77777777" w:rsidR="00727EB2" w:rsidRPr="00727EB2" w:rsidRDefault="00727EB2" w:rsidP="00727EB2">
      <w:pPr>
        <w:ind w:left="1418" w:hanging="284"/>
      </w:pPr>
      <w:r w:rsidRPr="00727EB2">
        <w:t>4&gt;</w:t>
      </w:r>
      <w:r w:rsidRPr="00727EB2">
        <w:tab/>
        <w:t xml:space="preserve">include </w:t>
      </w:r>
      <w:r w:rsidRPr="00727EB2">
        <w:rPr>
          <w:i/>
          <w:iCs/>
        </w:rPr>
        <w:t>reducedMaxMIMO-LayersFR2-2</w:t>
      </w:r>
      <w:r w:rsidRPr="00727EB2">
        <w:t xml:space="preserve"> in the </w:t>
      </w:r>
      <w:r w:rsidRPr="00727EB2">
        <w:rPr>
          <w:i/>
          <w:iCs/>
        </w:rPr>
        <w:t>MaxMIMO-LayerPreferenceFR2 2</w:t>
      </w:r>
      <w:r w:rsidRPr="00727EB2">
        <w:t xml:space="preserve"> IE;</w:t>
      </w:r>
    </w:p>
    <w:p w14:paraId="7EC21636" w14:textId="77777777" w:rsidR="00727EB2" w:rsidRPr="00727EB2" w:rsidRDefault="00727EB2" w:rsidP="00727EB2">
      <w:pPr>
        <w:ind w:left="1418" w:hanging="284"/>
      </w:pPr>
      <w:r w:rsidRPr="00727EB2">
        <w:t>4&gt;</w:t>
      </w:r>
      <w:r w:rsidRPr="00727EB2">
        <w:tab/>
        <w:t xml:space="preserve">set </w:t>
      </w:r>
      <w:r w:rsidRPr="00727EB2">
        <w:rPr>
          <w:i/>
          <w:iCs/>
        </w:rPr>
        <w:t>reducedMIMO-LayersFR2-2-DL</w:t>
      </w:r>
      <w:r w:rsidRPr="00727EB2">
        <w:t xml:space="preserve"> to the preferred maximum number of downlink MIMO layers of each BWP of each FR2-2 serving cell that the UE operates on in the cell group;</w:t>
      </w:r>
    </w:p>
    <w:p w14:paraId="76DB1F2F" w14:textId="77777777" w:rsidR="00727EB2" w:rsidRPr="00727EB2" w:rsidRDefault="00727EB2" w:rsidP="00727EB2">
      <w:pPr>
        <w:ind w:left="1418" w:hanging="284"/>
      </w:pPr>
      <w:r w:rsidRPr="00727EB2">
        <w:t>4&gt;</w:t>
      </w:r>
      <w:r w:rsidRPr="00727EB2">
        <w:tab/>
        <w:t xml:space="preserve">set </w:t>
      </w:r>
      <w:r w:rsidRPr="00727EB2">
        <w:rPr>
          <w:i/>
          <w:iCs/>
        </w:rPr>
        <w:t>reducedMIMO-LayersFR2-2-UL</w:t>
      </w:r>
      <w:r w:rsidRPr="00727EB2">
        <w:t xml:space="preserve"> to the preferred maximum number of uplink MIMO layers of each FR2-2 serving cell that the UE operates on in the cell group;</w:t>
      </w:r>
    </w:p>
    <w:p w14:paraId="4F483ACB" w14:textId="77777777" w:rsidR="00727EB2" w:rsidRPr="00727EB2" w:rsidRDefault="00727EB2" w:rsidP="00727EB2">
      <w:pPr>
        <w:ind w:left="851" w:hanging="284"/>
      </w:pPr>
      <w:r w:rsidRPr="00727EB2">
        <w:t>2&gt;</w:t>
      </w:r>
      <w:r w:rsidRPr="00727EB2">
        <w:tab/>
        <w:t>else (if the UE has no preference on the maximum number of MIMO layers for the cell group):</w:t>
      </w:r>
    </w:p>
    <w:p w14:paraId="21046D2B" w14:textId="77777777" w:rsidR="00727EB2" w:rsidRPr="00727EB2" w:rsidRDefault="00727EB2" w:rsidP="00727EB2">
      <w:pPr>
        <w:ind w:left="1135" w:hanging="284"/>
      </w:pPr>
      <w:r w:rsidRPr="00727EB2">
        <w:t>3&gt;</w:t>
      </w:r>
      <w:r w:rsidRPr="00727EB2">
        <w:tab/>
        <w:t xml:space="preserve">do not include </w:t>
      </w:r>
      <w:r w:rsidRPr="00727EB2">
        <w:rPr>
          <w:rFonts w:ascii="Arial" w:hAnsi="Arial"/>
          <w:sz w:val="18"/>
        </w:rPr>
        <w:t>reducedMaxMIMO-LayersFR2-2</w:t>
      </w:r>
      <w:r w:rsidRPr="00727EB2">
        <w:t xml:space="preserve"> in the </w:t>
      </w:r>
      <w:r w:rsidRPr="00727EB2">
        <w:rPr>
          <w:i/>
          <w:iCs/>
        </w:rPr>
        <w:t>MaxMIMO-LayerPreferenceFR2-</w:t>
      </w:r>
      <w:r w:rsidRPr="00727EB2">
        <w:t>2 IE;</w:t>
      </w:r>
    </w:p>
    <w:p w14:paraId="41DCC1EB" w14:textId="77777777" w:rsidR="00727EB2" w:rsidRPr="00727EB2" w:rsidRDefault="00727EB2" w:rsidP="00727EB2">
      <w:pPr>
        <w:ind w:left="568" w:hanging="284"/>
        <w:rPr>
          <w:lang w:eastAsia="zh-CN"/>
        </w:rPr>
      </w:pPr>
      <w:r w:rsidRPr="00727EB2">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provide </w:t>
      </w:r>
      <w:r w:rsidRPr="00727EB2">
        <w:rPr>
          <w:i/>
          <w:iCs/>
        </w:rPr>
        <w:t>minSchedulingOffsetPreference</w:t>
      </w:r>
      <w:r w:rsidRPr="00727EB2">
        <w:t xml:space="preserve"> of a cell group for power saving</w:t>
      </w:r>
      <w:r w:rsidRPr="00727EB2">
        <w:rPr>
          <w:lang w:eastAsia="zh-CN"/>
        </w:rPr>
        <w:t xml:space="preserve"> according to 5.7.4.2</w:t>
      </w:r>
      <w:r w:rsidRPr="00727EB2">
        <w:rPr>
          <w:lang w:eastAsia="x-none"/>
        </w:rPr>
        <w:t xml:space="preserve"> or 5.3.5.3</w:t>
      </w:r>
      <w:r w:rsidRPr="00727EB2">
        <w:rPr>
          <w:lang w:eastAsia="zh-CN"/>
        </w:rPr>
        <w:t>:</w:t>
      </w:r>
    </w:p>
    <w:p w14:paraId="4D083028"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w:t>
      </w:r>
      <w:r w:rsidRPr="00727EB2">
        <w:rPr>
          <w:i/>
          <w:iCs/>
        </w:rPr>
        <w:t xml:space="preserve">minSchedulingOffsetPreference </w:t>
      </w:r>
      <w:r w:rsidRPr="00727EB2">
        <w:t xml:space="preserve">in the </w:t>
      </w:r>
      <w:r w:rsidRPr="00727EB2">
        <w:rPr>
          <w:i/>
          <w:lang w:eastAsia="zh-CN"/>
        </w:rPr>
        <w:t>UEAssistanceInformation</w:t>
      </w:r>
      <w:r w:rsidRPr="00727EB2">
        <w:rPr>
          <w:lang w:eastAsia="zh-CN"/>
        </w:rPr>
        <w:t xml:space="preserve"> message</w:t>
      </w:r>
      <w:r w:rsidRPr="00727EB2">
        <w:t>;</w:t>
      </w:r>
    </w:p>
    <w:p w14:paraId="4E2C5BED" w14:textId="77777777" w:rsidR="00727EB2" w:rsidRPr="00727EB2" w:rsidRDefault="00727EB2" w:rsidP="00727EB2">
      <w:pPr>
        <w:ind w:left="851" w:hanging="284"/>
        <w:rPr>
          <w:lang w:eastAsia="zh-CN"/>
        </w:rPr>
      </w:pPr>
      <w:r w:rsidRPr="00727EB2">
        <w:t>2&gt;</w:t>
      </w:r>
      <w:r w:rsidRPr="00727EB2">
        <w:tab/>
      </w:r>
      <w:r w:rsidRPr="00727EB2">
        <w:rPr>
          <w:lang w:eastAsia="ko-KR"/>
        </w:rPr>
        <w:t xml:space="preserve">if the UE has a </w:t>
      </w:r>
      <w:r w:rsidRPr="00727EB2">
        <w:t>preference on the minimum scheduling offset for cross-slot scheduling for the cell group</w:t>
      </w:r>
      <w:r w:rsidRPr="00727EB2">
        <w:rPr>
          <w:lang w:eastAsia="zh-CN"/>
        </w:rPr>
        <w:t>:</w:t>
      </w:r>
    </w:p>
    <w:p w14:paraId="16CF746F" w14:textId="77777777" w:rsidR="00727EB2" w:rsidRPr="00727EB2" w:rsidRDefault="00727EB2" w:rsidP="00727EB2">
      <w:pPr>
        <w:ind w:left="1135" w:hanging="284"/>
        <w:rPr>
          <w:lang w:eastAsia="ko-KR"/>
        </w:rPr>
      </w:pPr>
      <w:r w:rsidRPr="00727EB2">
        <w:rPr>
          <w:lang w:eastAsia="ko-KR"/>
        </w:rPr>
        <w:t>3&gt;</w:t>
      </w:r>
      <w:r w:rsidRPr="00727EB2">
        <w:rPr>
          <w:lang w:eastAsia="ko-KR"/>
        </w:rPr>
        <w:tab/>
        <w:t>if the UE has a preference for the value of K</w:t>
      </w:r>
      <w:r w:rsidRPr="00727EB2">
        <w:rPr>
          <w:vertAlign w:val="subscript"/>
          <w:lang w:eastAsia="ko-KR"/>
        </w:rPr>
        <w:t>0</w:t>
      </w:r>
      <w:r w:rsidRPr="00727EB2">
        <w:rPr>
          <w:lang w:eastAsia="ko-KR"/>
        </w:rPr>
        <w:t xml:space="preserve"> </w:t>
      </w:r>
      <w:r w:rsidRPr="00727EB2">
        <w:t>(TS 38.214 [19], clause 5.1.2.1) for cross-slot scheduling with 15 kHz SCS</w:t>
      </w:r>
      <w:r w:rsidRPr="00727EB2">
        <w:rPr>
          <w:lang w:eastAsia="ko-KR"/>
        </w:rPr>
        <w:t>:</w:t>
      </w:r>
    </w:p>
    <w:p w14:paraId="2FB277EE" w14:textId="77777777" w:rsidR="00727EB2" w:rsidRPr="00727EB2" w:rsidRDefault="00727EB2" w:rsidP="00727EB2">
      <w:pPr>
        <w:ind w:left="1418" w:hanging="284"/>
      </w:pPr>
      <w:r w:rsidRPr="00727EB2">
        <w:t>4&gt;</w:t>
      </w:r>
      <w:r w:rsidRPr="00727EB2">
        <w:tab/>
        <w:t xml:space="preserve">include </w:t>
      </w:r>
      <w:r w:rsidRPr="00727EB2">
        <w:rPr>
          <w:i/>
        </w:rPr>
        <w:t>preferredK0-SCS-15kHz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0</w:t>
      </w:r>
      <w:r w:rsidRPr="00727EB2">
        <w:t>;</w:t>
      </w:r>
    </w:p>
    <w:p w14:paraId="6CAFA260" w14:textId="77777777" w:rsidR="00727EB2" w:rsidRPr="00727EB2" w:rsidRDefault="00727EB2" w:rsidP="00727EB2">
      <w:pPr>
        <w:ind w:left="1135" w:hanging="284"/>
        <w:rPr>
          <w:lang w:eastAsia="ko-KR"/>
        </w:rPr>
      </w:pPr>
      <w:r w:rsidRPr="00727EB2">
        <w:lastRenderedPageBreak/>
        <w:t>3&gt;</w:t>
      </w:r>
      <w:r w:rsidRPr="00727EB2">
        <w:tab/>
      </w:r>
      <w:r w:rsidRPr="00727EB2">
        <w:rPr>
          <w:lang w:eastAsia="ko-KR"/>
        </w:rPr>
        <w:t>if the UE has a preference for the value of K</w:t>
      </w:r>
      <w:r w:rsidRPr="00727EB2">
        <w:rPr>
          <w:vertAlign w:val="subscript"/>
          <w:lang w:eastAsia="ko-KR"/>
        </w:rPr>
        <w:t>0</w:t>
      </w:r>
      <w:r w:rsidRPr="00727EB2">
        <w:rPr>
          <w:lang w:eastAsia="ko-KR"/>
        </w:rPr>
        <w:t xml:space="preserve"> </w:t>
      </w:r>
      <w:r w:rsidRPr="00727EB2">
        <w:t>for cross-slot scheduling with 30 kHz SCS</w:t>
      </w:r>
      <w:r w:rsidRPr="00727EB2">
        <w:rPr>
          <w:lang w:eastAsia="ko-KR"/>
        </w:rPr>
        <w:t>:</w:t>
      </w:r>
    </w:p>
    <w:p w14:paraId="28F53091" w14:textId="77777777" w:rsidR="00727EB2" w:rsidRPr="00727EB2" w:rsidRDefault="00727EB2" w:rsidP="00727EB2">
      <w:pPr>
        <w:ind w:left="1418" w:hanging="284"/>
      </w:pPr>
      <w:r w:rsidRPr="00727EB2">
        <w:t>4&gt;</w:t>
      </w:r>
      <w:r w:rsidRPr="00727EB2">
        <w:tab/>
        <w:t xml:space="preserve">include </w:t>
      </w:r>
      <w:r w:rsidRPr="00727EB2">
        <w:rPr>
          <w:i/>
        </w:rPr>
        <w:t>preferredK0-SCS-30kHz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0</w:t>
      </w:r>
      <w:r w:rsidRPr="00727EB2">
        <w:t>;</w:t>
      </w:r>
    </w:p>
    <w:p w14:paraId="6154EF88" w14:textId="77777777" w:rsidR="00727EB2" w:rsidRPr="00727EB2" w:rsidRDefault="00727EB2" w:rsidP="00727EB2">
      <w:pPr>
        <w:ind w:left="1135" w:hanging="284"/>
        <w:rPr>
          <w:lang w:eastAsia="ko-KR"/>
        </w:rPr>
      </w:pPr>
      <w:r w:rsidRPr="00727EB2">
        <w:t>3&gt;</w:t>
      </w:r>
      <w:r w:rsidRPr="00727EB2">
        <w:tab/>
      </w:r>
      <w:r w:rsidRPr="00727EB2">
        <w:rPr>
          <w:lang w:eastAsia="ko-KR"/>
        </w:rPr>
        <w:t>if the UE has a preference for the value of K</w:t>
      </w:r>
      <w:r w:rsidRPr="00727EB2">
        <w:rPr>
          <w:vertAlign w:val="subscript"/>
          <w:lang w:eastAsia="ko-KR"/>
        </w:rPr>
        <w:t>0</w:t>
      </w:r>
      <w:r w:rsidRPr="00727EB2">
        <w:rPr>
          <w:lang w:eastAsia="ko-KR"/>
        </w:rPr>
        <w:t xml:space="preserve"> </w:t>
      </w:r>
      <w:r w:rsidRPr="00727EB2">
        <w:t>for cross-slot scheduling with 60 kHz SCS</w:t>
      </w:r>
      <w:r w:rsidRPr="00727EB2">
        <w:rPr>
          <w:lang w:eastAsia="ko-KR"/>
        </w:rPr>
        <w:t>:</w:t>
      </w:r>
    </w:p>
    <w:p w14:paraId="127631D7" w14:textId="77777777" w:rsidR="00727EB2" w:rsidRPr="00727EB2" w:rsidRDefault="00727EB2" w:rsidP="00727EB2">
      <w:pPr>
        <w:ind w:left="1418" w:hanging="284"/>
      </w:pPr>
      <w:r w:rsidRPr="00727EB2">
        <w:t>4&gt;</w:t>
      </w:r>
      <w:r w:rsidRPr="00727EB2">
        <w:tab/>
        <w:t xml:space="preserve">include </w:t>
      </w:r>
      <w:r w:rsidRPr="00727EB2">
        <w:rPr>
          <w:i/>
        </w:rPr>
        <w:t>preferredK0-SCS-60kHz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0</w:t>
      </w:r>
      <w:r w:rsidRPr="00727EB2">
        <w:t>;</w:t>
      </w:r>
    </w:p>
    <w:p w14:paraId="5B62BB21" w14:textId="77777777" w:rsidR="00727EB2" w:rsidRPr="00727EB2" w:rsidRDefault="00727EB2" w:rsidP="00727EB2">
      <w:pPr>
        <w:ind w:left="1135" w:hanging="284"/>
        <w:rPr>
          <w:lang w:eastAsia="ko-KR"/>
        </w:rPr>
      </w:pPr>
      <w:r w:rsidRPr="00727EB2">
        <w:t>3&gt;</w:t>
      </w:r>
      <w:r w:rsidRPr="00727EB2">
        <w:tab/>
      </w:r>
      <w:r w:rsidRPr="00727EB2">
        <w:rPr>
          <w:lang w:eastAsia="ko-KR"/>
        </w:rPr>
        <w:t>if the UE has a preference for the value of K</w:t>
      </w:r>
      <w:r w:rsidRPr="00727EB2">
        <w:rPr>
          <w:vertAlign w:val="subscript"/>
          <w:lang w:eastAsia="ko-KR"/>
        </w:rPr>
        <w:t>0</w:t>
      </w:r>
      <w:r w:rsidRPr="00727EB2">
        <w:rPr>
          <w:lang w:eastAsia="ko-KR"/>
        </w:rPr>
        <w:t xml:space="preserve"> </w:t>
      </w:r>
      <w:r w:rsidRPr="00727EB2">
        <w:t>for cross-slot scheduling with 120 kHz SCS</w:t>
      </w:r>
      <w:r w:rsidRPr="00727EB2">
        <w:rPr>
          <w:lang w:eastAsia="ko-KR"/>
        </w:rPr>
        <w:t>:</w:t>
      </w:r>
    </w:p>
    <w:p w14:paraId="75B1B967" w14:textId="77777777" w:rsidR="00727EB2" w:rsidRPr="00727EB2" w:rsidRDefault="00727EB2" w:rsidP="00727EB2">
      <w:pPr>
        <w:ind w:left="1418" w:hanging="284"/>
      </w:pPr>
      <w:r w:rsidRPr="00727EB2">
        <w:t>4&gt;</w:t>
      </w:r>
      <w:r w:rsidRPr="00727EB2">
        <w:tab/>
        <w:t xml:space="preserve">include </w:t>
      </w:r>
      <w:r w:rsidRPr="00727EB2">
        <w:rPr>
          <w:i/>
        </w:rPr>
        <w:t>preferredK0-SCS-120kHz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0</w:t>
      </w:r>
      <w:r w:rsidRPr="00727EB2">
        <w:t>;</w:t>
      </w:r>
    </w:p>
    <w:p w14:paraId="3E228B25" w14:textId="77777777" w:rsidR="00727EB2" w:rsidRPr="00727EB2" w:rsidRDefault="00727EB2" w:rsidP="00727EB2">
      <w:pPr>
        <w:ind w:left="1135" w:hanging="284"/>
        <w:rPr>
          <w:lang w:eastAsia="ko-KR"/>
        </w:rPr>
      </w:pPr>
      <w:r w:rsidRPr="00727EB2">
        <w:t>3&gt;</w:t>
      </w:r>
      <w:r w:rsidRPr="00727EB2">
        <w:tab/>
      </w:r>
      <w:r w:rsidRPr="00727EB2">
        <w:rPr>
          <w:lang w:eastAsia="ko-KR"/>
        </w:rPr>
        <w:t>if the UE has a preference for the value of K</w:t>
      </w:r>
      <w:r w:rsidRPr="00727EB2">
        <w:rPr>
          <w:vertAlign w:val="subscript"/>
          <w:lang w:eastAsia="ko-KR"/>
        </w:rPr>
        <w:t>2</w:t>
      </w:r>
      <w:r w:rsidRPr="00727EB2">
        <w:rPr>
          <w:lang w:eastAsia="ko-KR"/>
        </w:rPr>
        <w:t xml:space="preserve"> </w:t>
      </w:r>
      <w:r w:rsidRPr="00727EB2">
        <w:t>(TS 38.214 [19], clause 6.1.2.1) for cross-slot scheduling with 15 kHz SCS</w:t>
      </w:r>
      <w:r w:rsidRPr="00727EB2">
        <w:rPr>
          <w:lang w:eastAsia="ko-KR"/>
        </w:rPr>
        <w:t>:</w:t>
      </w:r>
    </w:p>
    <w:p w14:paraId="4E40E57B" w14:textId="77777777" w:rsidR="00727EB2" w:rsidRPr="00727EB2" w:rsidRDefault="00727EB2" w:rsidP="00727EB2">
      <w:pPr>
        <w:ind w:left="1418" w:hanging="284"/>
      </w:pPr>
      <w:r w:rsidRPr="00727EB2">
        <w:t>4&gt;</w:t>
      </w:r>
      <w:r w:rsidRPr="00727EB2">
        <w:tab/>
        <w:t xml:space="preserve">include </w:t>
      </w:r>
      <w:r w:rsidRPr="00727EB2">
        <w:rPr>
          <w:i/>
        </w:rPr>
        <w:t>preferredK2-SCS-15kHz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2</w:t>
      </w:r>
      <w:r w:rsidRPr="00727EB2">
        <w:t>;</w:t>
      </w:r>
    </w:p>
    <w:p w14:paraId="2AB06DC3" w14:textId="77777777" w:rsidR="00727EB2" w:rsidRPr="00727EB2" w:rsidRDefault="00727EB2" w:rsidP="00727EB2">
      <w:pPr>
        <w:ind w:left="1135" w:hanging="284"/>
        <w:rPr>
          <w:lang w:eastAsia="ko-KR"/>
        </w:rPr>
      </w:pPr>
      <w:r w:rsidRPr="00727EB2">
        <w:t>3&gt;</w:t>
      </w:r>
      <w:r w:rsidRPr="00727EB2">
        <w:tab/>
      </w:r>
      <w:r w:rsidRPr="00727EB2">
        <w:rPr>
          <w:lang w:eastAsia="ko-KR"/>
        </w:rPr>
        <w:t>if the UE has a preference for the value of K</w:t>
      </w:r>
      <w:r w:rsidRPr="00727EB2">
        <w:rPr>
          <w:vertAlign w:val="subscript"/>
          <w:lang w:eastAsia="ko-KR"/>
        </w:rPr>
        <w:t>2</w:t>
      </w:r>
      <w:r w:rsidRPr="00727EB2">
        <w:rPr>
          <w:lang w:eastAsia="ko-KR"/>
        </w:rPr>
        <w:t xml:space="preserve"> </w:t>
      </w:r>
      <w:r w:rsidRPr="00727EB2">
        <w:t>for cross-slot scheduling with 30 kHz SCS</w:t>
      </w:r>
      <w:r w:rsidRPr="00727EB2">
        <w:rPr>
          <w:lang w:eastAsia="ko-KR"/>
        </w:rPr>
        <w:t>:</w:t>
      </w:r>
    </w:p>
    <w:p w14:paraId="4D6F8FA8" w14:textId="77777777" w:rsidR="00727EB2" w:rsidRPr="00727EB2" w:rsidRDefault="00727EB2" w:rsidP="00727EB2">
      <w:pPr>
        <w:ind w:left="1418" w:hanging="284"/>
      </w:pPr>
      <w:r w:rsidRPr="00727EB2">
        <w:t>4&gt;</w:t>
      </w:r>
      <w:r w:rsidRPr="00727EB2">
        <w:tab/>
        <w:t xml:space="preserve">include </w:t>
      </w:r>
      <w:r w:rsidRPr="00727EB2">
        <w:rPr>
          <w:i/>
        </w:rPr>
        <w:t>preferredK2-SCS-30kHz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2</w:t>
      </w:r>
      <w:r w:rsidRPr="00727EB2">
        <w:t>;</w:t>
      </w:r>
    </w:p>
    <w:p w14:paraId="4BE6F440" w14:textId="77777777" w:rsidR="00727EB2" w:rsidRPr="00727EB2" w:rsidRDefault="00727EB2" w:rsidP="00727EB2">
      <w:pPr>
        <w:ind w:left="1135" w:hanging="284"/>
        <w:rPr>
          <w:lang w:eastAsia="ko-KR"/>
        </w:rPr>
      </w:pPr>
      <w:r w:rsidRPr="00727EB2">
        <w:t>3&gt;</w:t>
      </w:r>
      <w:r w:rsidRPr="00727EB2">
        <w:tab/>
      </w:r>
      <w:r w:rsidRPr="00727EB2">
        <w:rPr>
          <w:lang w:eastAsia="ko-KR"/>
        </w:rPr>
        <w:t>if the UE has a preference for the value of K</w:t>
      </w:r>
      <w:r w:rsidRPr="00727EB2">
        <w:rPr>
          <w:vertAlign w:val="subscript"/>
          <w:lang w:eastAsia="ko-KR"/>
        </w:rPr>
        <w:t>2</w:t>
      </w:r>
      <w:r w:rsidRPr="00727EB2">
        <w:rPr>
          <w:lang w:eastAsia="ko-KR"/>
        </w:rPr>
        <w:t xml:space="preserve"> </w:t>
      </w:r>
      <w:r w:rsidRPr="00727EB2">
        <w:t>for cross-slot scheduling with 60 kHz SCS</w:t>
      </w:r>
      <w:r w:rsidRPr="00727EB2">
        <w:rPr>
          <w:lang w:eastAsia="ko-KR"/>
        </w:rPr>
        <w:t>:</w:t>
      </w:r>
    </w:p>
    <w:p w14:paraId="76351B61" w14:textId="77777777" w:rsidR="00727EB2" w:rsidRPr="00727EB2" w:rsidRDefault="00727EB2" w:rsidP="00727EB2">
      <w:pPr>
        <w:ind w:left="1418" w:hanging="284"/>
      </w:pPr>
      <w:r w:rsidRPr="00727EB2">
        <w:t>4&gt;</w:t>
      </w:r>
      <w:r w:rsidRPr="00727EB2">
        <w:tab/>
        <w:t xml:space="preserve">include </w:t>
      </w:r>
      <w:r w:rsidRPr="00727EB2">
        <w:rPr>
          <w:i/>
        </w:rPr>
        <w:t>preferredK2-SCS-60kHz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2</w:t>
      </w:r>
      <w:r w:rsidRPr="00727EB2">
        <w:t>;</w:t>
      </w:r>
    </w:p>
    <w:p w14:paraId="6E685A29" w14:textId="77777777" w:rsidR="00727EB2" w:rsidRPr="00727EB2" w:rsidRDefault="00727EB2" w:rsidP="00727EB2">
      <w:pPr>
        <w:ind w:left="1135" w:hanging="284"/>
        <w:rPr>
          <w:lang w:eastAsia="ko-KR"/>
        </w:rPr>
      </w:pPr>
      <w:r w:rsidRPr="00727EB2">
        <w:t>3&gt;</w:t>
      </w:r>
      <w:r w:rsidRPr="00727EB2">
        <w:tab/>
      </w:r>
      <w:r w:rsidRPr="00727EB2">
        <w:rPr>
          <w:lang w:eastAsia="ko-KR"/>
        </w:rPr>
        <w:t>if the UE has a preference for the value of K</w:t>
      </w:r>
      <w:r w:rsidRPr="00727EB2">
        <w:rPr>
          <w:vertAlign w:val="subscript"/>
          <w:lang w:eastAsia="ko-KR"/>
        </w:rPr>
        <w:t>2</w:t>
      </w:r>
      <w:r w:rsidRPr="00727EB2">
        <w:rPr>
          <w:lang w:eastAsia="ko-KR"/>
        </w:rPr>
        <w:t xml:space="preserve"> </w:t>
      </w:r>
      <w:r w:rsidRPr="00727EB2">
        <w:t>for cross-slot scheduling with 120 kHz SCS</w:t>
      </w:r>
      <w:r w:rsidRPr="00727EB2">
        <w:rPr>
          <w:lang w:eastAsia="ko-KR"/>
        </w:rPr>
        <w:t>:</w:t>
      </w:r>
    </w:p>
    <w:p w14:paraId="3457D5E6" w14:textId="77777777" w:rsidR="00727EB2" w:rsidRPr="00727EB2" w:rsidRDefault="00727EB2" w:rsidP="00727EB2">
      <w:pPr>
        <w:ind w:left="1418" w:hanging="284"/>
        <w:rPr>
          <w:lang w:eastAsia="ko-KR"/>
        </w:rPr>
      </w:pPr>
      <w:r w:rsidRPr="00727EB2">
        <w:t>4&gt;</w:t>
      </w:r>
      <w:r w:rsidRPr="00727EB2">
        <w:tab/>
        <w:t xml:space="preserve">include </w:t>
      </w:r>
      <w:r w:rsidRPr="00727EB2">
        <w:rPr>
          <w:i/>
        </w:rPr>
        <w:t>preferredK2-SCS-120kHz</w:t>
      </w:r>
      <w:r w:rsidRPr="00727EB2">
        <w:t xml:space="preserve"> in the </w:t>
      </w:r>
      <w:r w:rsidRPr="00727EB2">
        <w:rPr>
          <w:i/>
          <w:iCs/>
        </w:rPr>
        <w:t>MinSchedulingOffsetPreference</w:t>
      </w:r>
      <w:r w:rsidRPr="00727EB2">
        <w:t xml:space="preserve"> IE and set it to the desired value of </w:t>
      </w:r>
      <w:r w:rsidRPr="00727EB2">
        <w:rPr>
          <w:i/>
        </w:rPr>
        <w:t>K</w:t>
      </w:r>
      <w:r w:rsidRPr="00727EB2">
        <w:rPr>
          <w:vertAlign w:val="subscript"/>
        </w:rPr>
        <w:t>2</w:t>
      </w:r>
      <w:r w:rsidRPr="00727EB2">
        <w:t>;</w:t>
      </w:r>
    </w:p>
    <w:p w14:paraId="28B5ADE6" w14:textId="77777777" w:rsidR="00727EB2" w:rsidRPr="00727EB2" w:rsidRDefault="00727EB2" w:rsidP="00727EB2">
      <w:pPr>
        <w:ind w:left="851" w:hanging="284"/>
        <w:rPr>
          <w:lang w:eastAsia="ko-KR"/>
        </w:rPr>
      </w:pPr>
      <w:r w:rsidRPr="00727EB2">
        <w:rPr>
          <w:lang w:eastAsia="ko-KR"/>
        </w:rPr>
        <w:t>2</w:t>
      </w:r>
      <w:r w:rsidRPr="00727EB2">
        <w:t>&gt;</w:t>
      </w:r>
      <w:r w:rsidRPr="00727EB2">
        <w:rPr>
          <w:lang w:eastAsia="ko-KR"/>
        </w:rPr>
        <w:tab/>
        <w:t xml:space="preserve">else (if the UE has no preference on </w:t>
      </w:r>
      <w:r w:rsidRPr="00727EB2">
        <w:t>the minimum scheduling offset for cross-slot scheduling for the cell group</w:t>
      </w:r>
      <w:r w:rsidRPr="00727EB2">
        <w:rPr>
          <w:lang w:eastAsia="ko-KR"/>
        </w:rPr>
        <w:t>):</w:t>
      </w:r>
    </w:p>
    <w:p w14:paraId="5CDD261F" w14:textId="77777777" w:rsidR="00727EB2" w:rsidRPr="00727EB2" w:rsidRDefault="00727EB2" w:rsidP="00727EB2">
      <w:pPr>
        <w:ind w:left="1135" w:hanging="284"/>
      </w:pPr>
      <w:r w:rsidRPr="00727EB2">
        <w:t>3&gt;</w:t>
      </w:r>
      <w:r w:rsidRPr="00727EB2">
        <w:tab/>
        <w:t xml:space="preserve">do not include </w:t>
      </w:r>
      <w:r w:rsidRPr="00727EB2">
        <w:rPr>
          <w:i/>
        </w:rPr>
        <w:t xml:space="preserve">preferredK0 </w:t>
      </w:r>
      <w:r w:rsidRPr="00727EB2">
        <w:t xml:space="preserve">and </w:t>
      </w:r>
      <w:r w:rsidRPr="00727EB2">
        <w:rPr>
          <w:i/>
        </w:rPr>
        <w:t>preferredK2</w:t>
      </w:r>
      <w:r w:rsidRPr="00727EB2">
        <w:t xml:space="preserve"> </w:t>
      </w:r>
      <w:r w:rsidRPr="00727EB2">
        <w:rPr>
          <w:iCs/>
        </w:rPr>
        <w:t xml:space="preserve">in the </w:t>
      </w:r>
      <w:r w:rsidRPr="00727EB2">
        <w:rPr>
          <w:i/>
          <w:iCs/>
        </w:rPr>
        <w:t>MinSchedulingOffsetPreference</w:t>
      </w:r>
      <w:r w:rsidRPr="00727EB2">
        <w:t xml:space="preserve"> </w:t>
      </w:r>
      <w:r w:rsidRPr="00727EB2">
        <w:rPr>
          <w:iCs/>
        </w:rPr>
        <w:t>IE</w:t>
      </w:r>
      <w:r w:rsidRPr="00727EB2">
        <w:t>;</w:t>
      </w:r>
    </w:p>
    <w:p w14:paraId="2B0C5DBD" w14:textId="77777777" w:rsidR="00727EB2" w:rsidRPr="00727EB2" w:rsidRDefault="00727EB2" w:rsidP="00727EB2">
      <w:pPr>
        <w:ind w:left="568" w:hanging="284"/>
      </w:pPr>
      <w:r w:rsidRPr="00727EB2">
        <w:t>1&gt;</w:t>
      </w:r>
      <w:r w:rsidRPr="00727EB2">
        <w:tab/>
        <w:t xml:space="preserve">if transmission of the </w:t>
      </w:r>
      <w:r w:rsidRPr="00727EB2">
        <w:rPr>
          <w:i/>
          <w:iCs/>
        </w:rPr>
        <w:t>UEAssistanceInformation</w:t>
      </w:r>
      <w:r w:rsidRPr="00727EB2">
        <w:t xml:space="preserve"> message is initiated to provide </w:t>
      </w:r>
      <w:r w:rsidRPr="00727EB2">
        <w:rPr>
          <w:i/>
          <w:iCs/>
        </w:rPr>
        <w:t>minSchedulingOffsetPreferenceExt</w:t>
      </w:r>
      <w:r w:rsidRPr="00727EB2">
        <w:t xml:space="preserve"> of a cell group for power saving according to 5.7.4.2 or 5.3.5.3:</w:t>
      </w:r>
    </w:p>
    <w:p w14:paraId="1474D369" w14:textId="77777777" w:rsidR="00727EB2" w:rsidRPr="00727EB2" w:rsidRDefault="00727EB2" w:rsidP="00727EB2">
      <w:pPr>
        <w:ind w:left="851" w:hanging="284"/>
      </w:pPr>
      <w:r w:rsidRPr="00727EB2">
        <w:t>2&gt;</w:t>
      </w:r>
      <w:r w:rsidRPr="00727EB2">
        <w:tab/>
        <w:t xml:space="preserve">include </w:t>
      </w:r>
      <w:r w:rsidRPr="00727EB2">
        <w:rPr>
          <w:i/>
          <w:iCs/>
        </w:rPr>
        <w:t>minSchedulingOffsetPreferenceExt</w:t>
      </w:r>
      <w:r w:rsidRPr="00727EB2">
        <w:t xml:space="preserve"> in the </w:t>
      </w:r>
      <w:r w:rsidRPr="00727EB2">
        <w:rPr>
          <w:i/>
          <w:iCs/>
        </w:rPr>
        <w:t>UEAssistanceInformation</w:t>
      </w:r>
      <w:r w:rsidRPr="00727EB2">
        <w:t xml:space="preserve"> message;</w:t>
      </w:r>
    </w:p>
    <w:p w14:paraId="60DF1C03" w14:textId="77777777" w:rsidR="00727EB2" w:rsidRPr="00727EB2" w:rsidRDefault="00727EB2" w:rsidP="00727EB2">
      <w:pPr>
        <w:ind w:left="851" w:hanging="284"/>
      </w:pPr>
      <w:r w:rsidRPr="00727EB2">
        <w:t>2&gt;</w:t>
      </w:r>
      <w:r w:rsidRPr="00727EB2">
        <w:tab/>
        <w:t>if the UE has a preference on the minimum scheduling offset for cross-slot scheduling for the cell group for FR2-2:</w:t>
      </w:r>
    </w:p>
    <w:p w14:paraId="6A429A1F" w14:textId="77777777" w:rsidR="00727EB2" w:rsidRPr="00727EB2" w:rsidRDefault="00727EB2" w:rsidP="00727EB2">
      <w:pPr>
        <w:ind w:left="1135" w:hanging="284"/>
      </w:pPr>
      <w:r w:rsidRPr="00727EB2">
        <w:t>3&gt;</w:t>
      </w:r>
      <w:r w:rsidRPr="00727EB2">
        <w:tab/>
        <w:t xml:space="preserve">include </w:t>
      </w:r>
      <w:r w:rsidRPr="00727EB2">
        <w:rPr>
          <w:i/>
          <w:iCs/>
        </w:rPr>
        <w:t>minSchedulingOffsetPreferenceExt</w:t>
      </w:r>
      <w:r w:rsidRPr="00727EB2">
        <w:t xml:space="preserve"> in the </w:t>
      </w:r>
      <w:r w:rsidRPr="00727EB2">
        <w:rPr>
          <w:i/>
          <w:iCs/>
        </w:rPr>
        <w:t>UEAssistanceInformation</w:t>
      </w:r>
      <w:r w:rsidRPr="00727EB2">
        <w:t xml:space="preserve"> message;</w:t>
      </w:r>
    </w:p>
    <w:p w14:paraId="181F7AD8" w14:textId="77777777" w:rsidR="00727EB2" w:rsidRPr="00727EB2" w:rsidRDefault="00727EB2" w:rsidP="00727EB2">
      <w:pPr>
        <w:ind w:left="1418" w:hanging="284"/>
      </w:pPr>
      <w:r w:rsidRPr="00727EB2">
        <w:t>4&gt;</w:t>
      </w:r>
      <w:r w:rsidRPr="00727EB2">
        <w:tab/>
        <w:t>if the UE has a preference for the value of K</w:t>
      </w:r>
      <w:r w:rsidRPr="00727EB2">
        <w:rPr>
          <w:vertAlign w:val="subscript"/>
        </w:rPr>
        <w:t>0</w:t>
      </w:r>
      <w:r w:rsidRPr="00727EB2">
        <w:t xml:space="preserve"> (TS 38.214 [19], clause 5.1.2.1) for cross-slot scheduling with 480 kHz SCS:</w:t>
      </w:r>
    </w:p>
    <w:p w14:paraId="0AB8734F" w14:textId="77777777" w:rsidR="00727EB2" w:rsidRPr="00727EB2" w:rsidRDefault="00727EB2" w:rsidP="00727EB2">
      <w:pPr>
        <w:ind w:left="1702" w:hanging="284"/>
      </w:pPr>
      <w:r w:rsidRPr="00727EB2">
        <w:t>5&gt;</w:t>
      </w:r>
      <w:r w:rsidRPr="00727EB2">
        <w:tab/>
        <w:t xml:space="preserve">include </w:t>
      </w:r>
      <w:r w:rsidRPr="00727EB2">
        <w:rPr>
          <w:i/>
          <w:iCs/>
        </w:rPr>
        <w:t>preferredK0-SCS-480kHz</w:t>
      </w:r>
      <w:r w:rsidRPr="00727EB2">
        <w:t xml:space="preserve"> in the </w:t>
      </w:r>
      <w:r w:rsidRPr="00727EB2">
        <w:rPr>
          <w:i/>
          <w:iCs/>
        </w:rPr>
        <w:t>minSchedulingOffsetPreferenceExt</w:t>
      </w:r>
      <w:r w:rsidRPr="00727EB2">
        <w:t xml:space="preserve"> IE and set it to the desired value of K</w:t>
      </w:r>
      <w:r w:rsidRPr="00727EB2">
        <w:rPr>
          <w:vertAlign w:val="subscript"/>
        </w:rPr>
        <w:t>0</w:t>
      </w:r>
      <w:r w:rsidRPr="00727EB2">
        <w:t>;</w:t>
      </w:r>
    </w:p>
    <w:p w14:paraId="612C5213" w14:textId="77777777" w:rsidR="00727EB2" w:rsidRPr="00727EB2" w:rsidRDefault="00727EB2" w:rsidP="00727EB2">
      <w:pPr>
        <w:ind w:left="1418" w:hanging="284"/>
      </w:pPr>
      <w:r w:rsidRPr="00727EB2">
        <w:t>4&gt;</w:t>
      </w:r>
      <w:r w:rsidRPr="00727EB2">
        <w:tab/>
        <w:t>if the UE has a preference for the value of K</w:t>
      </w:r>
      <w:r w:rsidRPr="00727EB2">
        <w:rPr>
          <w:vertAlign w:val="subscript"/>
        </w:rPr>
        <w:t>0</w:t>
      </w:r>
      <w:r w:rsidRPr="00727EB2">
        <w:t xml:space="preserve"> for cross-slot scheduling with 960 kHz SCS:</w:t>
      </w:r>
    </w:p>
    <w:p w14:paraId="7C557B77" w14:textId="77777777" w:rsidR="00727EB2" w:rsidRPr="00727EB2" w:rsidRDefault="00727EB2" w:rsidP="00727EB2">
      <w:pPr>
        <w:ind w:left="1702" w:hanging="284"/>
      </w:pPr>
      <w:r w:rsidRPr="00727EB2">
        <w:t>5&gt;</w:t>
      </w:r>
      <w:r w:rsidRPr="00727EB2">
        <w:tab/>
        <w:t xml:space="preserve">include </w:t>
      </w:r>
      <w:r w:rsidRPr="00727EB2">
        <w:rPr>
          <w:i/>
          <w:iCs/>
        </w:rPr>
        <w:t>preferredK0-SCS-960kHz</w:t>
      </w:r>
      <w:r w:rsidRPr="00727EB2">
        <w:t xml:space="preserve"> in the </w:t>
      </w:r>
      <w:r w:rsidRPr="00727EB2">
        <w:rPr>
          <w:i/>
          <w:iCs/>
        </w:rPr>
        <w:t>minSchedulingOffsetPreferenceExt</w:t>
      </w:r>
      <w:r w:rsidRPr="00727EB2">
        <w:t xml:space="preserve"> IE and set it to the desired value of K</w:t>
      </w:r>
      <w:r w:rsidRPr="00727EB2">
        <w:rPr>
          <w:vertAlign w:val="subscript"/>
        </w:rPr>
        <w:t>0</w:t>
      </w:r>
      <w:r w:rsidRPr="00727EB2">
        <w:t>;</w:t>
      </w:r>
    </w:p>
    <w:p w14:paraId="766E78E4" w14:textId="77777777" w:rsidR="00727EB2" w:rsidRPr="00727EB2" w:rsidRDefault="00727EB2" w:rsidP="00727EB2">
      <w:pPr>
        <w:ind w:left="1418" w:hanging="284"/>
      </w:pPr>
      <w:r w:rsidRPr="00727EB2">
        <w:t>4&gt;</w:t>
      </w:r>
      <w:r w:rsidRPr="00727EB2">
        <w:tab/>
        <w:t>if the UE has a preference for the value of K</w:t>
      </w:r>
      <w:r w:rsidRPr="00727EB2">
        <w:rPr>
          <w:vertAlign w:val="subscript"/>
        </w:rPr>
        <w:t>2</w:t>
      </w:r>
      <w:r w:rsidRPr="00727EB2">
        <w:t xml:space="preserve"> for cross-slot scheduling with 480 kHz SCS:</w:t>
      </w:r>
    </w:p>
    <w:p w14:paraId="0720BBFE" w14:textId="77777777" w:rsidR="00727EB2" w:rsidRPr="00727EB2" w:rsidRDefault="00727EB2" w:rsidP="00727EB2">
      <w:pPr>
        <w:ind w:left="1702" w:hanging="284"/>
      </w:pPr>
      <w:r w:rsidRPr="00727EB2">
        <w:t>5&gt;</w:t>
      </w:r>
      <w:r w:rsidRPr="00727EB2">
        <w:tab/>
        <w:t xml:space="preserve">include </w:t>
      </w:r>
      <w:r w:rsidRPr="00727EB2">
        <w:rPr>
          <w:i/>
          <w:iCs/>
        </w:rPr>
        <w:t>preferredK2-SCS-480kHz</w:t>
      </w:r>
      <w:r w:rsidRPr="00727EB2">
        <w:t xml:space="preserve"> in the </w:t>
      </w:r>
      <w:r w:rsidRPr="00727EB2">
        <w:rPr>
          <w:i/>
          <w:iCs/>
        </w:rPr>
        <w:t>minSchedulingOffsetPreferenceExt</w:t>
      </w:r>
      <w:r w:rsidRPr="00727EB2">
        <w:t xml:space="preserve"> IE and set it to the desired value of K</w:t>
      </w:r>
      <w:r w:rsidRPr="00727EB2">
        <w:rPr>
          <w:vertAlign w:val="subscript"/>
        </w:rPr>
        <w:t>2</w:t>
      </w:r>
      <w:r w:rsidRPr="00727EB2">
        <w:t>;</w:t>
      </w:r>
    </w:p>
    <w:p w14:paraId="0DD8A7D0" w14:textId="77777777" w:rsidR="00727EB2" w:rsidRPr="00727EB2" w:rsidRDefault="00727EB2" w:rsidP="00727EB2">
      <w:pPr>
        <w:ind w:left="1418" w:hanging="284"/>
      </w:pPr>
      <w:r w:rsidRPr="00727EB2">
        <w:lastRenderedPageBreak/>
        <w:t>4&gt;</w:t>
      </w:r>
      <w:r w:rsidRPr="00727EB2">
        <w:tab/>
        <w:t>if the UE has a preference for the value of K</w:t>
      </w:r>
      <w:r w:rsidRPr="00727EB2">
        <w:rPr>
          <w:vertAlign w:val="subscript"/>
        </w:rPr>
        <w:t>2</w:t>
      </w:r>
      <w:r w:rsidRPr="00727EB2">
        <w:t xml:space="preserve"> for cross-slot scheduling with 960 kHz SCS:</w:t>
      </w:r>
    </w:p>
    <w:p w14:paraId="4BAA944E" w14:textId="77777777" w:rsidR="00727EB2" w:rsidRPr="00727EB2" w:rsidRDefault="00727EB2" w:rsidP="00727EB2">
      <w:pPr>
        <w:ind w:left="1702" w:hanging="284"/>
      </w:pPr>
      <w:r w:rsidRPr="00727EB2">
        <w:t>5&gt;</w:t>
      </w:r>
      <w:r w:rsidRPr="00727EB2">
        <w:tab/>
        <w:t xml:space="preserve">include </w:t>
      </w:r>
      <w:r w:rsidRPr="00727EB2">
        <w:rPr>
          <w:i/>
          <w:iCs/>
        </w:rPr>
        <w:t>preferredK2-SCS-960kHz</w:t>
      </w:r>
      <w:r w:rsidRPr="00727EB2">
        <w:t xml:space="preserve"> in the </w:t>
      </w:r>
      <w:r w:rsidRPr="00727EB2">
        <w:rPr>
          <w:i/>
          <w:iCs/>
        </w:rPr>
        <w:t>minSchedulingOffsetPreferenceExt</w:t>
      </w:r>
      <w:r w:rsidRPr="00727EB2">
        <w:t xml:space="preserve"> IE and set it to the desired value of K</w:t>
      </w:r>
      <w:r w:rsidRPr="00727EB2">
        <w:rPr>
          <w:vertAlign w:val="subscript"/>
        </w:rPr>
        <w:t>2</w:t>
      </w:r>
      <w:r w:rsidRPr="00727EB2">
        <w:t>;</w:t>
      </w:r>
    </w:p>
    <w:p w14:paraId="6A084196" w14:textId="77777777" w:rsidR="00727EB2" w:rsidRPr="00727EB2" w:rsidRDefault="00727EB2" w:rsidP="00727EB2">
      <w:pPr>
        <w:ind w:left="1135" w:hanging="284"/>
      </w:pPr>
      <w:r w:rsidRPr="00727EB2">
        <w:t>3&gt;</w:t>
      </w:r>
      <w:r w:rsidRPr="00727EB2">
        <w:tab/>
        <w:t>else (if the UE has no preference on the minimum scheduling offset for cross-slot scheduling for the cell group):</w:t>
      </w:r>
    </w:p>
    <w:p w14:paraId="59C8FBBF" w14:textId="77777777" w:rsidR="00727EB2" w:rsidRPr="00727EB2" w:rsidRDefault="00727EB2" w:rsidP="00727EB2">
      <w:pPr>
        <w:ind w:left="1418" w:hanging="284"/>
      </w:pPr>
      <w:r w:rsidRPr="00727EB2">
        <w:t>4&gt;</w:t>
      </w:r>
      <w:r w:rsidRPr="00727EB2">
        <w:tab/>
        <w:t xml:space="preserve">do not include </w:t>
      </w:r>
      <w:r w:rsidRPr="00727EB2">
        <w:rPr>
          <w:i/>
          <w:iCs/>
        </w:rPr>
        <w:t>preferredK0</w:t>
      </w:r>
      <w:r w:rsidRPr="00727EB2">
        <w:t xml:space="preserve"> and </w:t>
      </w:r>
      <w:r w:rsidRPr="00727EB2">
        <w:rPr>
          <w:i/>
          <w:iCs/>
        </w:rPr>
        <w:t>preferredK2</w:t>
      </w:r>
      <w:r w:rsidRPr="00727EB2">
        <w:t xml:space="preserve"> in the</w:t>
      </w:r>
      <w:r w:rsidRPr="00727EB2">
        <w:rPr>
          <w:i/>
          <w:iCs/>
        </w:rPr>
        <w:t xml:space="preserve"> minSchedulingOffsetPreferenceExt</w:t>
      </w:r>
      <w:r w:rsidRPr="00727EB2">
        <w:t xml:space="preserve"> IE;</w:t>
      </w:r>
    </w:p>
    <w:p w14:paraId="0E6EA994" w14:textId="77777777" w:rsidR="00727EB2" w:rsidRPr="00727EB2" w:rsidRDefault="00727EB2" w:rsidP="00727EB2">
      <w:pPr>
        <w:ind w:left="568" w:hanging="284"/>
      </w:pPr>
      <w:r w:rsidRPr="00727EB2">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provide a release preference according to 5.7.4.2</w:t>
      </w:r>
      <w:r w:rsidRPr="00727EB2">
        <w:rPr>
          <w:lang w:eastAsia="x-none"/>
        </w:rPr>
        <w:t xml:space="preserve"> or 5.3.5.3</w:t>
      </w:r>
      <w:r w:rsidRPr="00727EB2">
        <w:rPr>
          <w:lang w:eastAsia="zh-CN"/>
        </w:rPr>
        <w:t>:</w:t>
      </w:r>
    </w:p>
    <w:p w14:paraId="466C486A"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w:t>
      </w:r>
      <w:r w:rsidRPr="00727EB2">
        <w:rPr>
          <w:i/>
          <w:iCs/>
        </w:rPr>
        <w:t>release</w:t>
      </w:r>
      <w:r w:rsidRPr="00727EB2">
        <w:rPr>
          <w:i/>
        </w:rPr>
        <w:t>Preference</w:t>
      </w:r>
      <w:r w:rsidRPr="00727EB2">
        <w:rPr>
          <w:i/>
          <w:iCs/>
        </w:rPr>
        <w:t xml:space="preserve"> </w:t>
      </w:r>
      <w:r w:rsidRPr="00727EB2">
        <w:t xml:space="preserve">in the </w:t>
      </w:r>
      <w:r w:rsidRPr="00727EB2">
        <w:rPr>
          <w:i/>
          <w:lang w:eastAsia="zh-CN"/>
        </w:rPr>
        <w:t>UEAssistanceInformation</w:t>
      </w:r>
      <w:r w:rsidRPr="00727EB2">
        <w:rPr>
          <w:lang w:eastAsia="zh-CN"/>
        </w:rPr>
        <w:t xml:space="preserve"> message</w:t>
      </w:r>
      <w:r w:rsidRPr="00727EB2">
        <w:t>;</w:t>
      </w:r>
    </w:p>
    <w:p w14:paraId="4322E672"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set </w:t>
      </w:r>
      <w:r w:rsidRPr="00727EB2">
        <w:rPr>
          <w:i/>
          <w:iCs/>
        </w:rPr>
        <w:t xml:space="preserve">preferredRRC-State </w:t>
      </w:r>
      <w:r w:rsidRPr="00727EB2">
        <w:t>to the</w:t>
      </w:r>
      <w:r w:rsidRPr="00727EB2">
        <w:rPr>
          <w:lang w:eastAsia="zh-CN"/>
        </w:rPr>
        <w:t xml:space="preserve"> desired RRC state </w:t>
      </w:r>
      <w:r w:rsidRPr="00727EB2">
        <w:t xml:space="preserve">on transmission of the </w:t>
      </w:r>
      <w:r w:rsidRPr="00727EB2">
        <w:rPr>
          <w:i/>
          <w:lang w:eastAsia="zh-CN"/>
        </w:rPr>
        <w:t>UEAssistanceInformation</w:t>
      </w:r>
      <w:r w:rsidRPr="00727EB2">
        <w:rPr>
          <w:lang w:eastAsia="zh-CN"/>
        </w:rPr>
        <w:t xml:space="preserve"> message</w:t>
      </w:r>
      <w:r w:rsidRPr="00727EB2">
        <w:t>;</w:t>
      </w:r>
    </w:p>
    <w:p w14:paraId="2CEF7862" w14:textId="77777777" w:rsidR="00727EB2" w:rsidRPr="00727EB2" w:rsidRDefault="00727EB2" w:rsidP="00727EB2">
      <w:pPr>
        <w:ind w:left="568" w:hanging="284"/>
        <w:rPr>
          <w:rFonts w:eastAsia="宋体"/>
          <w:lang w:eastAsia="en-US"/>
        </w:rPr>
      </w:pPr>
      <w:r w:rsidRPr="00727EB2">
        <w:rPr>
          <w:rFonts w:eastAsia="宋体"/>
          <w:lang w:eastAsia="en-US"/>
        </w:rPr>
        <w:t>1&gt;</w:t>
      </w:r>
      <w:r w:rsidRPr="00727EB2">
        <w:rPr>
          <w:rFonts w:eastAsia="宋体"/>
          <w:lang w:eastAsia="en-US"/>
        </w:rPr>
        <w:tab/>
        <w:t xml:space="preserve">if transmission of the </w:t>
      </w:r>
      <w:r w:rsidRPr="00727EB2">
        <w:rPr>
          <w:rFonts w:eastAsia="宋体"/>
          <w:i/>
          <w:iCs/>
          <w:lang w:eastAsia="en-US"/>
        </w:rPr>
        <w:t>UEAssistanceInformation</w:t>
      </w:r>
      <w:r w:rsidRPr="00727EB2">
        <w:rPr>
          <w:rFonts w:eastAsia="宋体"/>
          <w:lang w:eastAsia="en-US"/>
        </w:rPr>
        <w:t xml:space="preserve"> message is initiated to provide an indication of preference in being provisioned with reference time information according to 5.7.4.2</w:t>
      </w:r>
      <w:r w:rsidRPr="00727EB2">
        <w:rPr>
          <w:lang w:eastAsia="x-none"/>
        </w:rPr>
        <w:t xml:space="preserve"> or 5.3.5.3</w:t>
      </w:r>
      <w:r w:rsidRPr="00727EB2">
        <w:rPr>
          <w:rFonts w:eastAsia="宋体"/>
          <w:lang w:eastAsia="en-US"/>
        </w:rPr>
        <w:t>:</w:t>
      </w:r>
    </w:p>
    <w:p w14:paraId="79EA20B0" w14:textId="77777777" w:rsidR="00727EB2" w:rsidRPr="00727EB2" w:rsidRDefault="00727EB2" w:rsidP="00727EB2">
      <w:pPr>
        <w:ind w:left="851" w:hanging="284"/>
        <w:rPr>
          <w:rFonts w:eastAsia="MS Mincho"/>
          <w:lang w:eastAsia="en-US"/>
        </w:rPr>
      </w:pPr>
      <w:r w:rsidRPr="00727EB2">
        <w:rPr>
          <w:rFonts w:eastAsia="MS Mincho"/>
          <w:lang w:eastAsia="en-US"/>
        </w:rPr>
        <w:t>2&gt;</w:t>
      </w:r>
      <w:r w:rsidRPr="00727EB2">
        <w:rPr>
          <w:rFonts w:eastAsia="MS Mincho"/>
          <w:lang w:eastAsia="en-US"/>
        </w:rPr>
        <w:tab/>
        <w:t>if the UE has a preference in being provisioned with reference time information:</w:t>
      </w:r>
    </w:p>
    <w:p w14:paraId="25F4FF05" w14:textId="77777777" w:rsidR="00727EB2" w:rsidRPr="00727EB2" w:rsidRDefault="00727EB2" w:rsidP="00727EB2">
      <w:pPr>
        <w:ind w:left="1135" w:hanging="284"/>
        <w:rPr>
          <w:rFonts w:eastAsia="宋体"/>
          <w:snapToGrid w:val="0"/>
        </w:rPr>
      </w:pPr>
      <w:r w:rsidRPr="00727EB2">
        <w:rPr>
          <w:rFonts w:eastAsia="宋体"/>
          <w:snapToGrid w:val="0"/>
        </w:rPr>
        <w:t>3&gt;</w:t>
      </w:r>
      <w:r w:rsidRPr="00727EB2">
        <w:rPr>
          <w:rFonts w:eastAsia="宋体"/>
          <w:snapToGrid w:val="0"/>
        </w:rPr>
        <w:tab/>
        <w:t xml:space="preserve">set </w:t>
      </w:r>
      <w:r w:rsidRPr="00727EB2">
        <w:rPr>
          <w:rFonts w:eastAsia="宋体"/>
          <w:i/>
          <w:iCs/>
          <w:snapToGrid w:val="0"/>
        </w:rPr>
        <w:t>referenceTimeInfoPreference</w:t>
      </w:r>
      <w:r w:rsidRPr="00727EB2">
        <w:rPr>
          <w:rFonts w:eastAsia="宋体"/>
          <w:snapToGrid w:val="0"/>
        </w:rPr>
        <w:t xml:space="preserve"> to </w:t>
      </w:r>
      <w:r w:rsidRPr="00727EB2">
        <w:rPr>
          <w:rFonts w:eastAsia="宋体"/>
          <w:i/>
          <w:iCs/>
          <w:snapToGrid w:val="0"/>
        </w:rPr>
        <w:t>true</w:t>
      </w:r>
      <w:r w:rsidRPr="00727EB2">
        <w:rPr>
          <w:rFonts w:eastAsia="宋体"/>
          <w:snapToGrid w:val="0"/>
        </w:rPr>
        <w:t>;</w:t>
      </w:r>
    </w:p>
    <w:p w14:paraId="42E818B1" w14:textId="77777777" w:rsidR="00727EB2" w:rsidRPr="00727EB2" w:rsidRDefault="00727EB2" w:rsidP="00727EB2">
      <w:pPr>
        <w:ind w:left="851" w:hanging="284"/>
        <w:rPr>
          <w:rFonts w:eastAsia="MS Mincho"/>
          <w:lang w:eastAsia="en-US"/>
        </w:rPr>
      </w:pPr>
      <w:r w:rsidRPr="00727EB2">
        <w:rPr>
          <w:rFonts w:eastAsia="MS Mincho"/>
          <w:lang w:eastAsia="en-US"/>
        </w:rPr>
        <w:t>2&gt;</w:t>
      </w:r>
      <w:r w:rsidRPr="00727EB2">
        <w:rPr>
          <w:rFonts w:eastAsia="MS Mincho"/>
          <w:lang w:eastAsia="en-US"/>
        </w:rPr>
        <w:tab/>
        <w:t>else:</w:t>
      </w:r>
    </w:p>
    <w:p w14:paraId="5D0808C7" w14:textId="77777777" w:rsidR="00727EB2" w:rsidRPr="00727EB2" w:rsidRDefault="00727EB2" w:rsidP="00727EB2">
      <w:pPr>
        <w:ind w:left="1135" w:hanging="284"/>
        <w:rPr>
          <w:rFonts w:eastAsia="宋体"/>
          <w:snapToGrid w:val="0"/>
        </w:rPr>
      </w:pPr>
      <w:r w:rsidRPr="00727EB2">
        <w:rPr>
          <w:rFonts w:eastAsia="宋体"/>
          <w:snapToGrid w:val="0"/>
        </w:rPr>
        <w:t>3&gt;</w:t>
      </w:r>
      <w:r w:rsidRPr="00727EB2">
        <w:rPr>
          <w:rFonts w:eastAsia="宋体"/>
          <w:snapToGrid w:val="0"/>
        </w:rPr>
        <w:tab/>
        <w:t xml:space="preserve">set </w:t>
      </w:r>
      <w:r w:rsidRPr="00727EB2">
        <w:rPr>
          <w:rFonts w:eastAsia="宋体"/>
          <w:i/>
          <w:iCs/>
          <w:snapToGrid w:val="0"/>
        </w:rPr>
        <w:t>referenceTimeInfoPreference</w:t>
      </w:r>
      <w:r w:rsidRPr="00727EB2">
        <w:rPr>
          <w:rFonts w:eastAsia="宋体"/>
          <w:snapToGrid w:val="0"/>
        </w:rPr>
        <w:t xml:space="preserve"> to </w:t>
      </w:r>
      <w:r w:rsidRPr="00727EB2">
        <w:rPr>
          <w:rFonts w:eastAsia="宋体"/>
          <w:i/>
          <w:iCs/>
          <w:snapToGrid w:val="0"/>
        </w:rPr>
        <w:t>false</w:t>
      </w:r>
      <w:r w:rsidRPr="00727EB2">
        <w:rPr>
          <w:rFonts w:eastAsia="宋体"/>
          <w:snapToGrid w:val="0"/>
        </w:rPr>
        <w:t>.</w:t>
      </w:r>
    </w:p>
    <w:p w14:paraId="1845A944" w14:textId="77777777" w:rsidR="00727EB2" w:rsidRPr="00727EB2" w:rsidRDefault="00727EB2" w:rsidP="00727EB2">
      <w:pPr>
        <w:ind w:left="568" w:hanging="284"/>
      </w:pPr>
      <w:r w:rsidRPr="00727EB2">
        <w:t>1&gt;</w:t>
      </w:r>
      <w:r w:rsidRPr="00727EB2">
        <w:tab/>
        <w:t xml:space="preserve">if transmission of the </w:t>
      </w:r>
      <w:r w:rsidRPr="00727EB2">
        <w:rPr>
          <w:i/>
          <w:iCs/>
        </w:rPr>
        <w:t>UEAssistanceInformation</w:t>
      </w:r>
      <w:r w:rsidRPr="00727EB2">
        <w:t xml:space="preserve"> message is initiated to provide preference on FR2 UL gap according to 5.7.4.2 or 5.3.5.3:</w:t>
      </w:r>
    </w:p>
    <w:p w14:paraId="437B498E" w14:textId="77777777" w:rsidR="00727EB2" w:rsidRPr="00727EB2" w:rsidRDefault="00727EB2" w:rsidP="00727EB2">
      <w:pPr>
        <w:ind w:left="851" w:hanging="284"/>
      </w:pPr>
      <w:r w:rsidRPr="00727EB2">
        <w:t>2&gt;</w:t>
      </w:r>
      <w:r w:rsidRPr="00727EB2">
        <w:tab/>
        <w:t>if the UE has a preference for FR2 UL gap configuration:</w:t>
      </w:r>
    </w:p>
    <w:p w14:paraId="6BC19ABC" w14:textId="77777777" w:rsidR="00727EB2" w:rsidRPr="00727EB2" w:rsidRDefault="00727EB2" w:rsidP="00727EB2">
      <w:pPr>
        <w:ind w:left="1135" w:hanging="284"/>
      </w:pPr>
      <w:r w:rsidRPr="00727EB2">
        <w:t>3&gt;</w:t>
      </w:r>
      <w:r w:rsidRPr="00727EB2">
        <w:tab/>
        <w:t xml:space="preserve">set </w:t>
      </w:r>
      <w:r w:rsidRPr="00727EB2">
        <w:rPr>
          <w:i/>
          <w:iCs/>
        </w:rPr>
        <w:t>ul-GapFR2-PatternPreference</w:t>
      </w:r>
      <w:r w:rsidRPr="00727EB2">
        <w:t xml:space="preserve"> to the preferred FR2 UL gap pattern;</w:t>
      </w:r>
    </w:p>
    <w:p w14:paraId="7D5A0971" w14:textId="77777777" w:rsidR="00727EB2" w:rsidRPr="00727EB2" w:rsidRDefault="00727EB2" w:rsidP="00727EB2">
      <w:pPr>
        <w:ind w:left="851" w:hanging="284"/>
      </w:pPr>
      <w:r w:rsidRPr="00727EB2">
        <w:t>2&gt;</w:t>
      </w:r>
      <w:r w:rsidRPr="00727EB2">
        <w:tab/>
        <w:t>else (if the UE has no preference for the FR2 UL gap configuration):</w:t>
      </w:r>
    </w:p>
    <w:p w14:paraId="02292AAB" w14:textId="77777777" w:rsidR="00727EB2" w:rsidRPr="00727EB2" w:rsidRDefault="00727EB2" w:rsidP="00727EB2">
      <w:pPr>
        <w:ind w:left="1135" w:hanging="284"/>
      </w:pPr>
      <w:r w:rsidRPr="00727EB2">
        <w:t>3&gt;</w:t>
      </w:r>
      <w:r w:rsidRPr="00727EB2">
        <w:tab/>
        <w:t xml:space="preserve">do not include </w:t>
      </w:r>
      <w:r w:rsidRPr="00727EB2">
        <w:rPr>
          <w:i/>
          <w:iCs/>
        </w:rPr>
        <w:t>ul-GapFR2-PatternPreference</w:t>
      </w:r>
      <w:r w:rsidRPr="00727EB2">
        <w:t xml:space="preserve"> in the </w:t>
      </w:r>
      <w:r w:rsidRPr="00727EB2">
        <w:rPr>
          <w:i/>
          <w:iCs/>
        </w:rPr>
        <w:t>UL-GapFR2-Preference</w:t>
      </w:r>
      <w:r w:rsidRPr="00727EB2">
        <w:t xml:space="preserve"> IE.</w:t>
      </w:r>
    </w:p>
    <w:p w14:paraId="005683EB" w14:textId="77777777" w:rsidR="00727EB2" w:rsidRPr="00727EB2" w:rsidRDefault="00727EB2" w:rsidP="00727EB2">
      <w:pPr>
        <w:ind w:left="568" w:hanging="284"/>
      </w:pPr>
      <w:r w:rsidRPr="00727EB2">
        <w:t>1&gt;</w:t>
      </w:r>
      <w:r w:rsidRPr="00727EB2">
        <w:tab/>
        <w:t xml:space="preserve">if transmission of the </w:t>
      </w:r>
      <w:r w:rsidRPr="00727EB2">
        <w:rPr>
          <w:i/>
        </w:rPr>
        <w:t>UEAssistanceInformation</w:t>
      </w:r>
      <w:r w:rsidRPr="00727EB2">
        <w:t xml:space="preserve"> message is initiated to provide MUSIM assistance information according to 5.7.4.2 or 5.3.5.3:</w:t>
      </w:r>
    </w:p>
    <w:p w14:paraId="120F7EC8" w14:textId="77777777" w:rsidR="00727EB2" w:rsidRPr="00727EB2" w:rsidRDefault="00727EB2" w:rsidP="00727EB2">
      <w:pPr>
        <w:ind w:left="851" w:hanging="284"/>
        <w:rPr>
          <w:lang w:eastAsia="ko-KR"/>
        </w:rPr>
      </w:pPr>
      <w:r w:rsidRPr="00727EB2">
        <w:rPr>
          <w:lang w:eastAsia="ko-KR"/>
        </w:rPr>
        <w:t>2&gt;</w:t>
      </w:r>
      <w:r w:rsidRPr="00727EB2">
        <w:rPr>
          <w:lang w:eastAsia="ko-KR"/>
        </w:rPr>
        <w:tab/>
        <w:t xml:space="preserve">if the UE </w:t>
      </w:r>
      <w:r w:rsidRPr="00727EB2">
        <w:t>has a preference for</w:t>
      </w:r>
      <w:r w:rsidRPr="00727EB2">
        <w:rPr>
          <w:lang w:eastAsia="ko-KR"/>
        </w:rPr>
        <w:t xml:space="preserve"> MUSIM periodic gap(s):</w:t>
      </w:r>
    </w:p>
    <w:p w14:paraId="777F6FCD" w14:textId="77777777" w:rsidR="00727EB2" w:rsidRPr="00727EB2" w:rsidRDefault="00727EB2" w:rsidP="00727EB2">
      <w:pPr>
        <w:ind w:left="1135" w:hanging="284"/>
      </w:pPr>
      <w:r w:rsidRPr="00727EB2">
        <w:t>3&gt;</w:t>
      </w:r>
      <w:r w:rsidRPr="00727EB2">
        <w:tab/>
        <w:t xml:space="preserve">include </w:t>
      </w:r>
      <w:r w:rsidRPr="00727EB2">
        <w:rPr>
          <w:i/>
        </w:rPr>
        <w:t>musim-GapPreferenceList</w:t>
      </w:r>
      <w:r w:rsidRPr="00727EB2">
        <w:t xml:space="preserve"> with an entry for each periodic gap the UE prefers to be configured;</w:t>
      </w:r>
    </w:p>
    <w:p w14:paraId="6EF10168" w14:textId="77777777" w:rsidR="00727EB2" w:rsidRPr="00727EB2" w:rsidRDefault="00727EB2" w:rsidP="00727EB2">
      <w:pPr>
        <w:ind w:left="1418" w:hanging="284"/>
      </w:pPr>
      <w:r w:rsidRPr="00727EB2">
        <w:t>4&gt;</w:t>
      </w:r>
      <w:r w:rsidRPr="00727EB2">
        <w:tab/>
        <w:t xml:space="preserve">set </w:t>
      </w:r>
      <w:r w:rsidRPr="00727EB2">
        <w:rPr>
          <w:i/>
          <w:iCs/>
        </w:rPr>
        <w:t>musim-GapLength</w:t>
      </w:r>
      <w:r w:rsidRPr="00727EB2">
        <w:t xml:space="preserve"> and </w:t>
      </w:r>
      <w:r w:rsidRPr="00727EB2">
        <w:rPr>
          <w:i/>
          <w:iCs/>
        </w:rPr>
        <w:t>musim-GapRepetitionAndOffset</w:t>
      </w:r>
      <w:r w:rsidRPr="00727EB2">
        <w:t xml:space="preserve"> </w:t>
      </w:r>
      <w:r w:rsidRPr="00727EB2">
        <w:rPr>
          <w:iCs/>
        </w:rPr>
        <w:t xml:space="preserve">in the </w:t>
      </w:r>
      <w:r w:rsidRPr="00727EB2">
        <w:rPr>
          <w:i/>
          <w:iCs/>
        </w:rPr>
        <w:t>musim-GapInfo</w:t>
      </w:r>
      <w:r w:rsidRPr="00727EB2">
        <w:rPr>
          <w:iCs/>
        </w:rPr>
        <w:t xml:space="preserve"> IE</w:t>
      </w:r>
      <w:r w:rsidRPr="00727EB2">
        <w:rPr>
          <w:i/>
          <w:iCs/>
        </w:rPr>
        <w:t xml:space="preserve"> </w:t>
      </w:r>
      <w:r w:rsidRPr="00727EB2">
        <w:t>to the values of the length and the repetition/offset of the gap(s), respectively, the UE prefers to be configured with;</w:t>
      </w:r>
    </w:p>
    <w:p w14:paraId="2ECFEF63" w14:textId="77777777" w:rsidR="00727EB2" w:rsidRPr="00727EB2" w:rsidRDefault="00727EB2" w:rsidP="00727EB2">
      <w:pPr>
        <w:ind w:left="1418" w:hanging="284"/>
      </w:pPr>
      <w:r w:rsidRPr="00727EB2">
        <w:t>4&gt;</w:t>
      </w:r>
      <w:r w:rsidRPr="00727EB2">
        <w:tab/>
        <w:t xml:space="preserve">if UE has a preference for MUSIM </w:t>
      </w:r>
      <w:r w:rsidRPr="00727EB2">
        <w:rPr>
          <w:rFonts w:eastAsia="等线"/>
        </w:rPr>
        <w:t>gap priority</w:t>
      </w:r>
      <w:r w:rsidRPr="00727EB2">
        <w:t>;</w:t>
      </w:r>
    </w:p>
    <w:p w14:paraId="7A1F8580" w14:textId="77777777" w:rsidR="00727EB2" w:rsidRPr="00727EB2" w:rsidRDefault="00727EB2" w:rsidP="00727EB2">
      <w:pPr>
        <w:ind w:left="1702" w:hanging="284"/>
      </w:pPr>
      <w:r w:rsidRPr="00727EB2">
        <w:t>5&gt;</w:t>
      </w:r>
      <w:r w:rsidRPr="00727EB2">
        <w:tab/>
        <w:t xml:space="preserve">include the </w:t>
      </w:r>
      <w:r w:rsidRPr="00727EB2">
        <w:rPr>
          <w:i/>
          <w:iCs/>
        </w:rPr>
        <w:t>musim-GapPriorityPreferenceList</w:t>
      </w:r>
      <w:r w:rsidRPr="00727EB2">
        <w:t xml:space="preserve"> the UE prefers to be configured;</w:t>
      </w:r>
    </w:p>
    <w:p w14:paraId="265165DB" w14:textId="77777777" w:rsidR="00727EB2" w:rsidRPr="00727EB2" w:rsidRDefault="00727EB2" w:rsidP="00727EB2">
      <w:pPr>
        <w:ind w:left="1702" w:hanging="284"/>
      </w:pPr>
      <w:r w:rsidRPr="00727EB2">
        <w:t>5&gt;</w:t>
      </w:r>
      <w:r w:rsidRPr="00727EB2">
        <w:tab/>
        <w:t>if the UE has preference to keep all colliding MUSIM gaps for periodic MUSIM gap(s):</w:t>
      </w:r>
    </w:p>
    <w:p w14:paraId="1BBD3AD5" w14:textId="77777777" w:rsidR="00727EB2" w:rsidRPr="00727EB2" w:rsidRDefault="00727EB2" w:rsidP="00727EB2">
      <w:pPr>
        <w:ind w:left="1985" w:hanging="284"/>
      </w:pPr>
      <w:r w:rsidRPr="00727EB2">
        <w:t>6&gt;</w:t>
      </w:r>
      <w:r w:rsidRPr="00727EB2">
        <w:tab/>
        <w:t xml:space="preserve">include the </w:t>
      </w:r>
      <w:r w:rsidRPr="00727EB2">
        <w:rPr>
          <w:i/>
          <w:iCs/>
        </w:rPr>
        <w:t>musim-GapKeepPreference</w:t>
      </w:r>
      <w:r w:rsidRPr="00727EB2">
        <w:t>;</w:t>
      </w:r>
    </w:p>
    <w:p w14:paraId="4586C0AA" w14:textId="77777777" w:rsidR="00727EB2" w:rsidRPr="00727EB2" w:rsidRDefault="00727EB2" w:rsidP="00727EB2">
      <w:pPr>
        <w:ind w:left="851" w:hanging="284"/>
        <w:rPr>
          <w:lang w:eastAsia="ko-KR"/>
        </w:rPr>
      </w:pPr>
      <w:r w:rsidRPr="00727EB2">
        <w:rPr>
          <w:lang w:eastAsia="ko-KR"/>
        </w:rPr>
        <w:t>2&gt;</w:t>
      </w:r>
      <w:r w:rsidRPr="00727EB2">
        <w:rPr>
          <w:lang w:eastAsia="ko-KR"/>
        </w:rPr>
        <w:tab/>
        <w:t xml:space="preserve">if the UE </w:t>
      </w:r>
      <w:r w:rsidRPr="00727EB2">
        <w:t>has a preference for</w:t>
      </w:r>
      <w:r w:rsidRPr="00727EB2">
        <w:rPr>
          <w:lang w:eastAsia="ko-KR"/>
        </w:rPr>
        <w:t xml:space="preserve"> MUSIM aperiodic gap:</w:t>
      </w:r>
    </w:p>
    <w:p w14:paraId="5D9A17F1" w14:textId="77777777" w:rsidR="00727EB2" w:rsidRPr="00727EB2" w:rsidRDefault="00727EB2" w:rsidP="00727EB2">
      <w:pPr>
        <w:ind w:left="1135" w:hanging="284"/>
      </w:pPr>
      <w:r w:rsidRPr="00727EB2">
        <w:t>3&gt;</w:t>
      </w:r>
      <w:r w:rsidRPr="00727EB2">
        <w:tab/>
        <w:t xml:space="preserve">include the field </w:t>
      </w:r>
      <w:r w:rsidRPr="00727EB2">
        <w:rPr>
          <w:i/>
        </w:rPr>
        <w:t>musim-GapPreferenceList</w:t>
      </w:r>
      <w:r w:rsidRPr="00727EB2">
        <w:t>, with one entry for the aperiodic gap the UE prefers to be configured;</w:t>
      </w:r>
    </w:p>
    <w:p w14:paraId="7B955EC0" w14:textId="77777777" w:rsidR="00727EB2" w:rsidRPr="00727EB2" w:rsidRDefault="00727EB2" w:rsidP="00727EB2">
      <w:pPr>
        <w:ind w:left="1418" w:hanging="284"/>
      </w:pPr>
      <w:r w:rsidRPr="00727EB2">
        <w:t>4&gt;</w:t>
      </w:r>
      <w:r w:rsidRPr="00727EB2">
        <w:tab/>
        <w:t xml:space="preserve">include </w:t>
      </w:r>
      <w:r w:rsidRPr="00727EB2">
        <w:rPr>
          <w:i/>
          <w:iCs/>
        </w:rPr>
        <w:t>musim-GapLength</w:t>
      </w:r>
      <w:r w:rsidRPr="00727EB2">
        <w:t xml:space="preserve"> </w:t>
      </w:r>
      <w:r w:rsidRPr="00727EB2">
        <w:rPr>
          <w:iCs/>
        </w:rPr>
        <w:t xml:space="preserve">in the </w:t>
      </w:r>
      <w:r w:rsidRPr="00727EB2">
        <w:rPr>
          <w:i/>
          <w:iCs/>
        </w:rPr>
        <w:t>musim-GapInfo</w:t>
      </w:r>
      <w:r w:rsidRPr="00727EB2">
        <w:rPr>
          <w:iCs/>
        </w:rPr>
        <w:t xml:space="preserve"> IE</w:t>
      </w:r>
      <w:r w:rsidRPr="00727EB2">
        <w:rPr>
          <w:i/>
          <w:iCs/>
        </w:rPr>
        <w:t xml:space="preserve"> </w:t>
      </w:r>
      <w:r w:rsidRPr="00727EB2">
        <w:rPr>
          <w:iCs/>
        </w:rPr>
        <w:t>and set it</w:t>
      </w:r>
      <w:r w:rsidRPr="00727EB2">
        <w:t xml:space="preserve"> to the values of the length of the gap the UE prefers to be configured with;</w:t>
      </w:r>
    </w:p>
    <w:p w14:paraId="2C60E2AA" w14:textId="77777777" w:rsidR="00727EB2" w:rsidRPr="00727EB2" w:rsidRDefault="00727EB2" w:rsidP="00727EB2">
      <w:pPr>
        <w:ind w:left="1418" w:hanging="284"/>
      </w:pPr>
      <w:r w:rsidRPr="00727EB2">
        <w:t>4&gt;</w:t>
      </w:r>
      <w:r w:rsidRPr="00727EB2">
        <w:tab/>
        <w:t xml:space="preserve">optionally include </w:t>
      </w:r>
      <w:r w:rsidRPr="00727EB2">
        <w:rPr>
          <w:i/>
          <w:iCs/>
        </w:rPr>
        <w:t>musim-Starting-SFN-AndSubframe</w:t>
      </w:r>
      <w:r w:rsidRPr="00727EB2">
        <w:rPr>
          <w:iCs/>
        </w:rPr>
        <w:t xml:space="preserve"> in the </w:t>
      </w:r>
      <w:r w:rsidRPr="00727EB2">
        <w:rPr>
          <w:i/>
          <w:iCs/>
        </w:rPr>
        <w:t>musim-GapInfo</w:t>
      </w:r>
      <w:r w:rsidRPr="00727EB2">
        <w:rPr>
          <w:iCs/>
        </w:rPr>
        <w:t xml:space="preserve"> IE and set it to </w:t>
      </w:r>
      <w:r w:rsidRPr="00727EB2">
        <w:t>the starting SFN/subframe of the gap the UE prefers to be configured with;</w:t>
      </w:r>
    </w:p>
    <w:p w14:paraId="1BE4516D" w14:textId="77777777" w:rsidR="00727EB2" w:rsidRPr="00727EB2" w:rsidRDefault="00727EB2" w:rsidP="00727EB2">
      <w:pPr>
        <w:ind w:left="851" w:hanging="284"/>
        <w:rPr>
          <w:lang w:eastAsia="ko-KR"/>
        </w:rPr>
      </w:pPr>
      <w:r w:rsidRPr="00727EB2">
        <w:rPr>
          <w:lang w:eastAsia="ko-KR"/>
        </w:rPr>
        <w:lastRenderedPageBreak/>
        <w:t>2&gt;</w:t>
      </w:r>
      <w:r w:rsidRPr="00727EB2">
        <w:rPr>
          <w:lang w:eastAsia="ko-KR"/>
        </w:rPr>
        <w:tab/>
        <w:t>if the UE has no longer preference for the periodic/aperiodic gaps:</w:t>
      </w:r>
    </w:p>
    <w:p w14:paraId="211488E2" w14:textId="77777777" w:rsidR="00727EB2" w:rsidRPr="00727EB2" w:rsidRDefault="00727EB2" w:rsidP="00727EB2">
      <w:pPr>
        <w:ind w:left="1135" w:hanging="284"/>
      </w:pPr>
      <w:r w:rsidRPr="00727EB2">
        <w:t>3&gt;</w:t>
      </w:r>
      <w:r w:rsidRPr="00727EB2">
        <w:tab/>
        <w:t xml:space="preserve">do not include </w:t>
      </w:r>
      <w:r w:rsidRPr="00727EB2">
        <w:rPr>
          <w:i/>
        </w:rPr>
        <w:t>musim-GapPreferenceList</w:t>
      </w:r>
      <w:r w:rsidRPr="00727EB2">
        <w:t xml:space="preserve"> in the </w:t>
      </w:r>
      <w:r w:rsidRPr="00727EB2">
        <w:rPr>
          <w:i/>
        </w:rPr>
        <w:t>musim-Assistance</w:t>
      </w:r>
      <w:r w:rsidRPr="00727EB2">
        <w:t xml:space="preserve"> IE;</w:t>
      </w:r>
    </w:p>
    <w:p w14:paraId="2BD4081D" w14:textId="77777777" w:rsidR="00727EB2" w:rsidRPr="00727EB2" w:rsidRDefault="00727EB2" w:rsidP="00727EB2">
      <w:pPr>
        <w:ind w:left="851" w:hanging="284"/>
      </w:pPr>
      <w:r w:rsidRPr="00727EB2">
        <w:t>2&gt;</w:t>
      </w:r>
      <w:r w:rsidRPr="00727EB2">
        <w:tab/>
        <w:t xml:space="preserve">if UE </w:t>
      </w:r>
      <w:r w:rsidRPr="00727EB2">
        <w:rPr>
          <w:lang w:eastAsia="ko-KR"/>
        </w:rPr>
        <w:t xml:space="preserve">has a preference to leave </w:t>
      </w:r>
      <w:r w:rsidRPr="00727EB2">
        <w:t>RRC_CONNECTED state:</w:t>
      </w:r>
    </w:p>
    <w:p w14:paraId="00481B5A" w14:textId="77777777" w:rsidR="00727EB2" w:rsidRPr="00727EB2" w:rsidRDefault="00727EB2" w:rsidP="00727EB2">
      <w:pPr>
        <w:ind w:left="1135" w:hanging="284"/>
      </w:pPr>
      <w:r w:rsidRPr="00727EB2">
        <w:t>3&gt;</w:t>
      </w:r>
      <w:r w:rsidRPr="00727EB2">
        <w:tab/>
        <w:t xml:space="preserve">set </w:t>
      </w:r>
      <w:r w:rsidRPr="00727EB2">
        <w:rPr>
          <w:i/>
        </w:rPr>
        <w:t>musim-PreferredRRC-State</w:t>
      </w:r>
      <w:r w:rsidRPr="00727EB2">
        <w:t xml:space="preserve"> to the preferred RRC state.</w:t>
      </w:r>
    </w:p>
    <w:p w14:paraId="694E04DD" w14:textId="77777777" w:rsidR="00727EB2" w:rsidRPr="00727EB2" w:rsidRDefault="00727EB2" w:rsidP="00727EB2">
      <w:pPr>
        <w:ind w:left="851" w:hanging="284"/>
      </w:pPr>
      <w:r w:rsidRPr="00727EB2">
        <w:t>2&gt;</w:t>
      </w:r>
      <w:r w:rsidRPr="00727EB2">
        <w:tab/>
        <w:t xml:space="preserve">if UE </w:t>
      </w:r>
      <w:r w:rsidRPr="00727EB2">
        <w:rPr>
          <w:lang w:eastAsia="ko-KR"/>
        </w:rPr>
        <w:t xml:space="preserve">has a preference for MUSIM </w:t>
      </w:r>
      <w:r w:rsidRPr="00727EB2">
        <w:rPr>
          <w:rFonts w:eastAsia="等线"/>
          <w:lang w:eastAsia="zh-CN"/>
        </w:rPr>
        <w:t>gap priority</w:t>
      </w:r>
      <w:r w:rsidRPr="00727EB2">
        <w:t>:</w:t>
      </w:r>
    </w:p>
    <w:p w14:paraId="711D82D4" w14:textId="77777777" w:rsidR="00727EB2" w:rsidRPr="00727EB2" w:rsidRDefault="00727EB2" w:rsidP="00727EB2">
      <w:pPr>
        <w:ind w:left="1135" w:hanging="284"/>
      </w:pPr>
      <w:r w:rsidRPr="00727EB2">
        <w:t>3&gt;</w:t>
      </w:r>
      <w:r w:rsidRPr="00727EB2">
        <w:tab/>
        <w:t xml:space="preserve">include the </w:t>
      </w:r>
      <w:r w:rsidRPr="00727EB2">
        <w:rPr>
          <w:i/>
        </w:rPr>
        <w:t>musim-GapPriorityPreferenceList</w:t>
      </w:r>
      <w:r w:rsidRPr="00727EB2" w:rsidDel="00CB45BE">
        <w:rPr>
          <w:i/>
        </w:rPr>
        <w:t xml:space="preserve"> </w:t>
      </w:r>
      <w:r w:rsidRPr="00727EB2">
        <w:t>the UE prefers to be configured;</w:t>
      </w:r>
    </w:p>
    <w:p w14:paraId="1430E080" w14:textId="77777777" w:rsidR="00727EB2" w:rsidRPr="00727EB2" w:rsidRDefault="00727EB2" w:rsidP="00727EB2">
      <w:pPr>
        <w:ind w:left="1135" w:hanging="284"/>
        <w:rPr>
          <w:lang w:eastAsia="zh-CN"/>
        </w:rPr>
      </w:pPr>
      <w:r w:rsidRPr="00727EB2">
        <w:t>3&gt;</w:t>
      </w:r>
      <w:r w:rsidRPr="00727EB2">
        <w:tab/>
        <w:t>if the UE has preference to keep all colliding MUSIM</w:t>
      </w:r>
      <w:r w:rsidRPr="00727EB2">
        <w:rPr>
          <w:rFonts w:ascii="Segoe UI" w:hAnsi="Segoe UI" w:cs="Segoe UI"/>
          <w:sz w:val="18"/>
          <w:szCs w:val="18"/>
        </w:rPr>
        <w:t xml:space="preserve"> </w:t>
      </w:r>
      <w:r w:rsidRPr="00727EB2">
        <w:t xml:space="preserve">gaps </w:t>
      </w:r>
      <w:r w:rsidRPr="00727EB2">
        <w:rPr>
          <w:iCs/>
        </w:rPr>
        <w:t>for periodic MUSIM gap(s):</w:t>
      </w:r>
    </w:p>
    <w:p w14:paraId="32214E1E" w14:textId="77777777" w:rsidR="00727EB2" w:rsidRPr="00727EB2" w:rsidRDefault="00727EB2" w:rsidP="00727EB2">
      <w:pPr>
        <w:ind w:left="1418" w:hanging="284"/>
      </w:pPr>
      <w:r w:rsidRPr="00727EB2">
        <w:t>4&gt;</w:t>
      </w:r>
      <w:r w:rsidRPr="00727EB2">
        <w:tab/>
        <w:t xml:space="preserve">include the </w:t>
      </w:r>
      <w:r w:rsidRPr="00727EB2">
        <w:rPr>
          <w:i/>
        </w:rPr>
        <w:t>musim-GapKeepPreference</w:t>
      </w:r>
      <w:r w:rsidRPr="00727EB2">
        <w:t>;</w:t>
      </w:r>
    </w:p>
    <w:p w14:paraId="42BE908B" w14:textId="77777777" w:rsidR="00727EB2" w:rsidRPr="00727EB2" w:rsidRDefault="00727EB2" w:rsidP="00727EB2">
      <w:pPr>
        <w:ind w:left="851" w:hanging="284"/>
      </w:pPr>
      <w:r w:rsidRPr="00727EB2">
        <w:t>2&gt;</w:t>
      </w:r>
      <w:r w:rsidRPr="00727EB2">
        <w:tab/>
        <w:t xml:space="preserve">if UE </w:t>
      </w:r>
      <w:r w:rsidRPr="00727EB2">
        <w:rPr>
          <w:lang w:eastAsia="ko-KR"/>
        </w:rPr>
        <w:t>has a preference for temporary capability restriction</w:t>
      </w:r>
      <w:r w:rsidRPr="00727EB2">
        <w:t>:</w:t>
      </w:r>
    </w:p>
    <w:p w14:paraId="23BBEE74" w14:textId="77777777" w:rsidR="00727EB2" w:rsidRPr="00727EB2" w:rsidRDefault="00727EB2" w:rsidP="00727EB2">
      <w:pPr>
        <w:ind w:left="1135" w:hanging="284"/>
      </w:pPr>
      <w:r w:rsidRPr="00727EB2">
        <w:t>3&gt;</w:t>
      </w:r>
      <w:r w:rsidRPr="00727EB2">
        <w:tab/>
        <w:t xml:space="preserve">if UE </w:t>
      </w:r>
      <w:r w:rsidRPr="00727EB2">
        <w:rPr>
          <w:lang w:eastAsia="ko-KR"/>
        </w:rPr>
        <w:t xml:space="preserve">has a preference for </w:t>
      </w:r>
      <w:r w:rsidRPr="00727EB2">
        <w:rPr>
          <w:rFonts w:eastAsia="等线"/>
          <w:lang w:eastAsia="zh-CN"/>
        </w:rPr>
        <w:t>serving cell(s) and/or SCG to be released</w:t>
      </w:r>
      <w:r w:rsidRPr="00727EB2">
        <w:t>:</w:t>
      </w:r>
    </w:p>
    <w:p w14:paraId="7BB79654" w14:textId="77777777" w:rsidR="00727EB2" w:rsidRPr="00727EB2" w:rsidRDefault="00727EB2" w:rsidP="00727EB2">
      <w:pPr>
        <w:ind w:left="1418" w:hanging="284"/>
      </w:pPr>
      <w:r w:rsidRPr="00727EB2">
        <w:t>4&gt;</w:t>
      </w:r>
      <w:r w:rsidRPr="00727EB2">
        <w:tab/>
        <w:t xml:space="preserve">include the </w:t>
      </w:r>
      <w:r w:rsidRPr="00727EB2">
        <w:rPr>
          <w:i/>
        </w:rPr>
        <w:t>musim-Cell-SCG-ToRelease</w:t>
      </w:r>
      <w:r w:rsidRPr="00727EB2">
        <w:t>;</w:t>
      </w:r>
    </w:p>
    <w:p w14:paraId="4D0F0B94" w14:textId="77777777" w:rsidR="00727EB2" w:rsidRPr="00727EB2" w:rsidRDefault="00727EB2" w:rsidP="00727EB2">
      <w:pPr>
        <w:ind w:left="1702" w:hanging="284"/>
      </w:pPr>
      <w:r w:rsidRPr="00727EB2">
        <w:t>5&gt;</w:t>
      </w:r>
      <w:r w:rsidRPr="00727EB2">
        <w:tab/>
        <w:t xml:space="preserve">set </w:t>
      </w:r>
      <w:r w:rsidRPr="00727EB2">
        <w:rPr>
          <w:i/>
        </w:rPr>
        <w:t>musim-CellToRelease</w:t>
      </w:r>
      <w:r w:rsidRPr="00727EB2">
        <w:t xml:space="preserve"> to include the serving cell(s) the UE prefers to be released;</w:t>
      </w:r>
    </w:p>
    <w:p w14:paraId="553BF85E" w14:textId="77777777" w:rsidR="00727EB2" w:rsidRPr="00727EB2" w:rsidRDefault="00727EB2" w:rsidP="00727EB2">
      <w:pPr>
        <w:ind w:left="1702" w:hanging="284"/>
      </w:pPr>
      <w:r w:rsidRPr="00727EB2">
        <w:t>5&gt;</w:t>
      </w:r>
      <w:r w:rsidRPr="00727EB2">
        <w:tab/>
        <w:t xml:space="preserve">set scg-ReleasePreference to </w:t>
      </w:r>
      <w:r w:rsidRPr="00727EB2">
        <w:rPr>
          <w:rFonts w:eastAsia="等线"/>
          <w:i/>
        </w:rPr>
        <w:t>scgReleasePreferred</w:t>
      </w:r>
      <w:r w:rsidRPr="00727EB2">
        <w:t xml:space="preserve"> if the UE prefers the SCG to be released;</w:t>
      </w:r>
    </w:p>
    <w:p w14:paraId="78B4128D" w14:textId="77777777" w:rsidR="00727EB2" w:rsidRPr="00727EB2" w:rsidRDefault="00727EB2" w:rsidP="00727EB2">
      <w:pPr>
        <w:ind w:left="1135" w:hanging="284"/>
        <w:rPr>
          <w:lang w:eastAsia="en-US"/>
        </w:rPr>
      </w:pPr>
      <w:r w:rsidRPr="00727EB2">
        <w:rPr>
          <w:lang w:eastAsia="en-US"/>
        </w:rPr>
        <w:t>3&gt;</w:t>
      </w:r>
      <w:r w:rsidRPr="00727EB2">
        <w:rPr>
          <w:lang w:eastAsia="en-US"/>
        </w:rPr>
        <w:tab/>
        <w:t>if UE has a preference to indicate the serving cells with restricted capabilities:</w:t>
      </w:r>
    </w:p>
    <w:p w14:paraId="2F389459" w14:textId="77777777" w:rsidR="00727EB2" w:rsidRPr="00727EB2" w:rsidRDefault="00727EB2" w:rsidP="00727EB2">
      <w:pPr>
        <w:ind w:left="1418" w:hanging="284"/>
      </w:pPr>
      <w:r w:rsidRPr="00727EB2">
        <w:t>4&gt;</w:t>
      </w:r>
      <w:r w:rsidRPr="00727EB2">
        <w:tab/>
        <w:t xml:space="preserve">include the </w:t>
      </w:r>
      <w:r w:rsidRPr="00727EB2">
        <w:rPr>
          <w:i/>
        </w:rPr>
        <w:t>musim-CellToAffectList</w:t>
      </w:r>
      <w:r w:rsidRPr="00727EB2">
        <w:t xml:space="preserve"> the UE prefers to be configured;</w:t>
      </w:r>
    </w:p>
    <w:p w14:paraId="289FEE2E" w14:textId="77777777" w:rsidR="00727EB2" w:rsidRPr="00727EB2" w:rsidRDefault="00727EB2" w:rsidP="00727EB2">
      <w:pPr>
        <w:ind w:left="1702" w:hanging="284"/>
      </w:pPr>
      <w:r w:rsidRPr="00727EB2">
        <w:t>5&gt;</w:t>
      </w:r>
      <w:r w:rsidRPr="00727EB2">
        <w:tab/>
        <w:t xml:space="preserve">include the </w:t>
      </w:r>
      <w:r w:rsidRPr="00727EB2">
        <w:rPr>
          <w:i/>
        </w:rPr>
        <w:t>musim-ServCellIndex</w:t>
      </w:r>
      <w:r w:rsidRPr="00727EB2">
        <w:t xml:space="preserve"> and the </w:t>
      </w:r>
      <w:r w:rsidRPr="00727EB2">
        <w:rPr>
          <w:i/>
        </w:rPr>
        <w:t>musim-MIMO-Layers-DL</w:t>
      </w:r>
      <w:r w:rsidRPr="00727EB2">
        <w:t xml:space="preserve">/ </w:t>
      </w:r>
      <w:r w:rsidRPr="00727EB2">
        <w:rPr>
          <w:i/>
        </w:rPr>
        <w:t>musim-MIMO-Layers-UL/ musim-SupportedBandwidth-DL/ musim-SupportedBandwidth-UL for</w:t>
      </w:r>
      <w:r w:rsidRPr="00727EB2">
        <w:t xml:space="preserve"> the corresponding serving cell;</w:t>
      </w:r>
    </w:p>
    <w:p w14:paraId="1A811801" w14:textId="77777777" w:rsidR="00727EB2" w:rsidRPr="00727EB2" w:rsidRDefault="00727EB2" w:rsidP="00727EB2">
      <w:pPr>
        <w:ind w:left="1135" w:hanging="284"/>
        <w:rPr>
          <w:lang w:eastAsia="en-US"/>
        </w:rPr>
      </w:pPr>
      <w:r w:rsidRPr="00727EB2">
        <w:rPr>
          <w:lang w:eastAsia="en-US"/>
        </w:rPr>
        <w:t>3&gt;</w:t>
      </w:r>
      <w:r w:rsidRPr="00727EB2">
        <w:rPr>
          <w:lang w:eastAsia="en-US"/>
        </w:rPr>
        <w:tab/>
        <w:t>if UE has a preference to indicate the maximum number of CCs:</w:t>
      </w:r>
    </w:p>
    <w:p w14:paraId="6582A82A" w14:textId="77777777" w:rsidR="00727EB2" w:rsidRPr="00727EB2" w:rsidRDefault="00727EB2" w:rsidP="00727EB2">
      <w:pPr>
        <w:ind w:left="1418" w:hanging="284"/>
      </w:pPr>
      <w:r w:rsidRPr="00727EB2">
        <w:t>4&gt;</w:t>
      </w:r>
      <w:r w:rsidRPr="00727EB2">
        <w:tab/>
        <w:t xml:space="preserve">include the </w:t>
      </w:r>
      <w:r w:rsidRPr="00727EB2">
        <w:rPr>
          <w:i/>
          <w:iCs/>
        </w:rPr>
        <w:t>musim-caRestriction</w:t>
      </w:r>
      <w:r w:rsidRPr="00727EB2">
        <w:t xml:space="preserve"> for the corresponding </w:t>
      </w:r>
      <w:r w:rsidRPr="00727EB2">
        <w:rPr>
          <w:i/>
          <w:iCs/>
        </w:rPr>
        <w:t>musim-MaxCC</w:t>
      </w:r>
      <w:r w:rsidRPr="00727EB2">
        <w:t xml:space="preserve"> the UE prefers to be configured;</w:t>
      </w:r>
    </w:p>
    <w:p w14:paraId="607A503D" w14:textId="77777777" w:rsidR="00727EB2" w:rsidRPr="00727EB2" w:rsidRDefault="00727EB2" w:rsidP="00727EB2">
      <w:pPr>
        <w:ind w:left="1702" w:hanging="284"/>
      </w:pPr>
      <w:r w:rsidRPr="00727EB2">
        <w:t>5&gt;</w:t>
      </w:r>
      <w:r w:rsidRPr="00727EB2">
        <w:tab/>
        <w:t xml:space="preserve">include the the </w:t>
      </w:r>
      <w:r w:rsidRPr="00727EB2">
        <w:rPr>
          <w:i/>
          <w:iCs/>
        </w:rPr>
        <w:t>musim-MaxCC-DL/ musim-MaxCC-UL</w:t>
      </w:r>
      <w:r w:rsidRPr="00727EB2" w:rsidDel="000C05C7">
        <w:rPr>
          <w:i/>
        </w:rPr>
        <w:t xml:space="preserve"> </w:t>
      </w:r>
      <w:r w:rsidRPr="00727EB2">
        <w:rPr>
          <w:iCs/>
        </w:rPr>
        <w:t xml:space="preserve">for </w:t>
      </w:r>
      <w:r w:rsidRPr="00727EB2">
        <w:t>the corresponding maximum number of CCs;</w:t>
      </w:r>
    </w:p>
    <w:p w14:paraId="4F650D19" w14:textId="77777777" w:rsidR="00727EB2" w:rsidRPr="00727EB2" w:rsidRDefault="00727EB2" w:rsidP="00727EB2">
      <w:pPr>
        <w:ind w:left="1135" w:hanging="284"/>
        <w:rPr>
          <w:rFonts w:eastAsia="等线"/>
          <w:i/>
        </w:rPr>
      </w:pPr>
      <w:r w:rsidRPr="00727EB2">
        <w:t>3&gt;</w:t>
      </w:r>
      <w:r w:rsidRPr="00727EB2">
        <w:tab/>
        <w:t xml:space="preserve">if UE has a preference to indicate band(s) and/or combination(s) of bands with capabilities restricted which comprise of the band(s) that is/are indicated in </w:t>
      </w:r>
      <w:r w:rsidRPr="00727EB2">
        <w:rPr>
          <w:rFonts w:eastAsia="等线"/>
          <w:i/>
        </w:rPr>
        <w:t>musim-CandidateBandList</w:t>
      </w:r>
      <w:r w:rsidRPr="00727EB2">
        <w:rPr>
          <w:rFonts w:eastAsia="等线"/>
        </w:rPr>
        <w:t>:</w:t>
      </w:r>
    </w:p>
    <w:p w14:paraId="72B46939" w14:textId="77777777" w:rsidR="00727EB2" w:rsidRPr="00727EB2" w:rsidRDefault="00727EB2" w:rsidP="00727EB2">
      <w:pPr>
        <w:ind w:left="1418" w:hanging="284"/>
        <w:rPr>
          <w:lang w:eastAsia="en-US"/>
        </w:rPr>
      </w:pPr>
      <w:r w:rsidRPr="00727EB2">
        <w:rPr>
          <w:lang w:eastAsia="en-US"/>
        </w:rPr>
        <w:t>4&gt;</w:t>
      </w:r>
      <w:r w:rsidRPr="00727EB2">
        <w:rPr>
          <w:lang w:eastAsia="en-US"/>
        </w:rPr>
        <w:tab/>
        <w:t xml:space="preserve">include the </w:t>
      </w:r>
      <w:r w:rsidRPr="00727EB2">
        <w:rPr>
          <w:i/>
          <w:iCs/>
          <w:lang w:eastAsia="en-US"/>
        </w:rPr>
        <w:t>musim-AffectededBandsList</w:t>
      </w:r>
      <w:r w:rsidRPr="00727EB2">
        <w:rPr>
          <w:lang w:eastAsia="en-US"/>
        </w:rPr>
        <w:t xml:space="preserve"> the UE prefer to be configured</w:t>
      </w:r>
      <w:r w:rsidRPr="00727EB2">
        <w:t xml:space="preserve"> with capabilities restricted</w:t>
      </w:r>
      <w:r w:rsidRPr="00727EB2">
        <w:rPr>
          <w:lang w:eastAsia="en-US"/>
        </w:rPr>
        <w:t>;</w:t>
      </w:r>
    </w:p>
    <w:p w14:paraId="0E359430" w14:textId="77777777" w:rsidR="00727EB2" w:rsidRPr="00727EB2" w:rsidRDefault="00727EB2" w:rsidP="00727EB2">
      <w:pPr>
        <w:ind w:left="1702" w:hanging="284"/>
      </w:pPr>
      <w:r w:rsidRPr="00727EB2">
        <w:t>5&gt;</w:t>
      </w:r>
      <w:r w:rsidRPr="00727EB2">
        <w:tab/>
        <w:t>include the</w:t>
      </w:r>
      <w:r w:rsidRPr="00727EB2">
        <w:rPr>
          <w:i/>
          <w:iCs/>
        </w:rPr>
        <w:t xml:space="preserve"> musim-bandEntryIndex </w:t>
      </w:r>
      <w:r w:rsidRPr="00727EB2">
        <w:t>for each band or each band of the combination(s) for which capabilities are restricted;</w:t>
      </w:r>
    </w:p>
    <w:p w14:paraId="3882BF3E" w14:textId="77777777" w:rsidR="00727EB2" w:rsidRPr="00727EB2" w:rsidRDefault="00727EB2" w:rsidP="00727EB2">
      <w:pPr>
        <w:ind w:left="1702" w:hanging="284"/>
        <w:rPr>
          <w:rFonts w:eastAsiaTheme="minorEastAsia"/>
        </w:rPr>
      </w:pPr>
      <w:r w:rsidRPr="00727EB2">
        <w:t>5&gt;</w:t>
      </w:r>
      <w:r w:rsidRPr="00727EB2">
        <w:tab/>
        <w:t xml:space="preserve">include the </w:t>
      </w:r>
      <w:r w:rsidRPr="00727EB2">
        <w:rPr>
          <w:i/>
        </w:rPr>
        <w:t>musim-CapabilityRestricted</w:t>
      </w:r>
      <w:r w:rsidRPr="00727EB2">
        <w:t xml:space="preserve"> for the corresponding band;</w:t>
      </w:r>
    </w:p>
    <w:p w14:paraId="0AEF8425" w14:textId="77777777" w:rsidR="00727EB2" w:rsidRPr="00727EB2" w:rsidRDefault="00727EB2" w:rsidP="00727EB2">
      <w:pPr>
        <w:ind w:left="1135" w:hanging="284"/>
        <w:rPr>
          <w:lang w:eastAsia="en-US"/>
        </w:rPr>
      </w:pPr>
      <w:r w:rsidRPr="00727EB2">
        <w:rPr>
          <w:lang w:eastAsia="en-US"/>
        </w:rPr>
        <w:t>3&gt;</w:t>
      </w:r>
      <w:r w:rsidRPr="00727EB2">
        <w:rPr>
          <w:lang w:eastAsia="en-US"/>
        </w:rPr>
        <w:tab/>
        <w:t>if UE has a preference to indicate band(s) and/or combination(s) of bands to be avoided</w:t>
      </w:r>
      <w:r w:rsidRPr="00727EB2">
        <w:t xml:space="preserve"> which comprise of band(s) that is indicated in </w:t>
      </w:r>
      <w:r w:rsidRPr="00727EB2">
        <w:rPr>
          <w:rFonts w:eastAsia="等线"/>
          <w:i/>
        </w:rPr>
        <w:t>musim-CandidateBandList</w:t>
      </w:r>
      <w:r w:rsidRPr="00727EB2">
        <w:rPr>
          <w:lang w:eastAsia="en-US"/>
        </w:rPr>
        <w:t>:</w:t>
      </w:r>
    </w:p>
    <w:p w14:paraId="21AD3205" w14:textId="77777777" w:rsidR="00727EB2" w:rsidRPr="00727EB2" w:rsidRDefault="00727EB2" w:rsidP="00727EB2">
      <w:pPr>
        <w:ind w:left="1418" w:hanging="284"/>
      </w:pPr>
      <w:r w:rsidRPr="00727EB2">
        <w:t>4&gt;</w:t>
      </w:r>
      <w:r w:rsidRPr="00727EB2">
        <w:tab/>
        <w:t xml:space="preserve">include the </w:t>
      </w:r>
      <w:r w:rsidRPr="00727EB2">
        <w:rPr>
          <w:i/>
          <w:iCs/>
        </w:rPr>
        <w:t>musim-</w:t>
      </w:r>
      <w:r w:rsidRPr="00727EB2">
        <w:rPr>
          <w:i/>
        </w:rPr>
        <w:t>AvoidedBandsList</w:t>
      </w:r>
      <w:r w:rsidRPr="00727EB2">
        <w:t xml:space="preserve"> the UE prefers not to be configured;</w:t>
      </w:r>
    </w:p>
    <w:p w14:paraId="0C64B499" w14:textId="77777777" w:rsidR="00727EB2" w:rsidRPr="00727EB2" w:rsidRDefault="00727EB2" w:rsidP="00727EB2">
      <w:pPr>
        <w:ind w:left="1702" w:hanging="284"/>
      </w:pPr>
      <w:r w:rsidRPr="00727EB2">
        <w:rPr>
          <w:rFonts w:eastAsia="宋体"/>
        </w:rPr>
        <w:t>5&gt;</w:t>
      </w:r>
      <w:r w:rsidRPr="00727EB2">
        <w:rPr>
          <w:rFonts w:eastAsia="宋体"/>
        </w:rPr>
        <w:tab/>
      </w:r>
      <w:r w:rsidRPr="00727EB2">
        <w:t xml:space="preserve">include the </w:t>
      </w:r>
      <w:r w:rsidRPr="00727EB2">
        <w:rPr>
          <w:i/>
          <w:iCs/>
        </w:rPr>
        <w:t>musim-bandEntryIndex</w:t>
      </w:r>
      <w:r w:rsidRPr="00727EB2">
        <w:t xml:space="preserve"> for each </w:t>
      </w:r>
      <w:r w:rsidRPr="00727EB2">
        <w:rPr>
          <w:rFonts w:eastAsia="宋体"/>
        </w:rPr>
        <w:t xml:space="preserve">band or each band of the </w:t>
      </w:r>
      <w:r w:rsidRPr="00727EB2">
        <w:t>combination(s) to be avoided;</w:t>
      </w:r>
    </w:p>
    <w:p w14:paraId="0E710FB3" w14:textId="77777777" w:rsidR="00727EB2" w:rsidRPr="00727EB2" w:rsidRDefault="00727EB2" w:rsidP="00727EB2">
      <w:pPr>
        <w:ind w:left="1135" w:hanging="284"/>
        <w:rPr>
          <w:rFonts w:eastAsia="等线"/>
          <w:i/>
        </w:rPr>
      </w:pPr>
      <w:r w:rsidRPr="00727EB2">
        <w:t>3&gt;</w:t>
      </w:r>
      <w:r w:rsidRPr="00727EB2">
        <w:rPr>
          <w:lang w:eastAsia="en-US"/>
        </w:rPr>
        <w:tab/>
      </w:r>
      <w:r w:rsidRPr="00727EB2">
        <w:t>if UE has a preference for measurement gap requirement</w:t>
      </w:r>
      <w:r w:rsidRPr="00727EB2">
        <w:rPr>
          <w:rFonts w:eastAsia="等线"/>
        </w:rPr>
        <w:t>:</w:t>
      </w:r>
    </w:p>
    <w:p w14:paraId="22740FC2" w14:textId="77777777" w:rsidR="00727EB2" w:rsidRPr="00727EB2" w:rsidRDefault="00727EB2" w:rsidP="00727EB2">
      <w:pPr>
        <w:ind w:left="1418" w:hanging="284"/>
      </w:pPr>
      <w:r w:rsidRPr="00727EB2">
        <w:t>4&gt;</w:t>
      </w:r>
      <w:r w:rsidRPr="00727EB2">
        <w:tab/>
      </w:r>
      <w:r w:rsidRPr="00727EB2">
        <w:rPr>
          <w:rFonts w:eastAsia="等线"/>
        </w:rPr>
        <w:t xml:space="preserve">if the </w:t>
      </w:r>
      <w:r w:rsidRPr="00727EB2">
        <w:rPr>
          <w:rFonts w:eastAsia="等线"/>
          <w:i/>
          <w:iCs/>
        </w:rPr>
        <w:t>TargetBandFilterNR-r16</w:t>
      </w:r>
      <w:r w:rsidRPr="00727EB2">
        <w:rPr>
          <w:rFonts w:eastAsia="等线"/>
        </w:rPr>
        <w:t xml:space="preserve"> of </w:t>
      </w:r>
      <w:r w:rsidRPr="00727EB2">
        <w:rPr>
          <w:rFonts w:eastAsia="等线"/>
          <w:i/>
          <w:iCs/>
        </w:rPr>
        <w:t>NeedForGapsConfigNR</w:t>
      </w:r>
      <w:r w:rsidRPr="00727EB2">
        <w:rPr>
          <w:rFonts w:eastAsia="等线"/>
        </w:rPr>
        <w:t xml:space="preserve"> is configured:</w:t>
      </w:r>
    </w:p>
    <w:p w14:paraId="598D5520" w14:textId="77777777" w:rsidR="00727EB2" w:rsidRPr="00727EB2" w:rsidRDefault="00727EB2" w:rsidP="00727EB2">
      <w:pPr>
        <w:ind w:left="1702" w:hanging="284"/>
        <w:rPr>
          <w:rFonts w:eastAsia="宋体" w:cs="Calibri"/>
          <w:i/>
        </w:rPr>
      </w:pPr>
      <w:r w:rsidRPr="00727EB2">
        <w:t>5&gt;</w:t>
      </w:r>
      <w:r w:rsidRPr="00727EB2">
        <w:tab/>
        <w:t>include the</w:t>
      </w:r>
      <w:r w:rsidRPr="00727EB2">
        <w:rPr>
          <w:rFonts w:eastAsia="宋体" w:cs="Calibri"/>
        </w:rPr>
        <w:t xml:space="preserve"> </w:t>
      </w:r>
      <w:r w:rsidRPr="00727EB2">
        <w:rPr>
          <w:i/>
          <w:iCs/>
        </w:rPr>
        <w:t>musim-NeedForGapsInfoNR</w:t>
      </w:r>
      <w:r w:rsidRPr="00727EB2">
        <w:rPr>
          <w:iCs/>
        </w:rPr>
        <w:t xml:space="preserve"> to </w:t>
      </w:r>
      <w:r w:rsidRPr="00727EB2">
        <w:t xml:space="preserve">provide the measurement gap requirement information </w:t>
      </w:r>
      <w:r w:rsidRPr="00727EB2">
        <w:rPr>
          <w:rFonts w:cs="Segoe UI"/>
          <w:sz w:val="18"/>
        </w:rPr>
        <w:t xml:space="preserve">from the </w:t>
      </w:r>
      <w:r w:rsidRPr="00727EB2">
        <w:rPr>
          <w:rFonts w:cs="Segoe UI"/>
          <w:i/>
          <w:iCs/>
          <w:sz w:val="18"/>
        </w:rPr>
        <w:t>requestedTargetBandFilterNR-r16</w:t>
      </w:r>
      <w:r w:rsidRPr="00727EB2">
        <w:rPr>
          <w:rFonts w:cs="Segoe UI"/>
          <w:sz w:val="18"/>
        </w:rPr>
        <w:t xml:space="preserve"> of </w:t>
      </w:r>
      <w:r w:rsidRPr="00727EB2">
        <w:rPr>
          <w:i/>
          <w:iCs/>
        </w:rPr>
        <w:t xml:space="preserve">NeedForGapsConfigNR </w:t>
      </w:r>
      <w:r w:rsidRPr="00727EB2">
        <w:rPr>
          <w:rFonts w:cs="Segoe UI"/>
          <w:sz w:val="18"/>
        </w:rPr>
        <w:t xml:space="preserve">configuration in RRCResume message or </w:t>
      </w:r>
      <w:r w:rsidRPr="00727EB2">
        <w:rPr>
          <w:rFonts w:cs="Segoe UI"/>
          <w:i/>
          <w:iCs/>
          <w:sz w:val="18"/>
        </w:rPr>
        <w:t>RRCReconfiguration</w:t>
      </w:r>
      <w:r w:rsidRPr="00727EB2">
        <w:rPr>
          <w:rFonts w:cs="Segoe UI"/>
          <w:sz w:val="18"/>
        </w:rPr>
        <w:t xml:space="preserve"> message </w:t>
      </w:r>
      <w:r w:rsidRPr="00727EB2">
        <w:t xml:space="preserve">of NR target bands </w:t>
      </w:r>
      <w:r w:rsidRPr="00727EB2">
        <w:rPr>
          <w:iCs/>
        </w:rPr>
        <w:t>t</w:t>
      </w:r>
      <w:r w:rsidRPr="00727EB2">
        <w:t>he UE prefer to be configured;</w:t>
      </w:r>
    </w:p>
    <w:p w14:paraId="1E0789B0" w14:textId="77777777" w:rsidR="00727EB2" w:rsidRPr="00727EB2" w:rsidRDefault="00727EB2" w:rsidP="00727EB2">
      <w:pPr>
        <w:ind w:left="1418" w:hanging="284"/>
      </w:pPr>
      <w:r w:rsidRPr="00727EB2">
        <w:lastRenderedPageBreak/>
        <w:t>4&gt;</w:t>
      </w:r>
      <w:r w:rsidRPr="00727EB2">
        <w:tab/>
      </w:r>
      <w:r w:rsidRPr="00727EB2">
        <w:rPr>
          <w:rFonts w:eastAsia="等线"/>
        </w:rPr>
        <w:t>else:</w:t>
      </w:r>
    </w:p>
    <w:p w14:paraId="2239EF58" w14:textId="77777777" w:rsidR="00727EB2" w:rsidRPr="00727EB2" w:rsidRDefault="00727EB2" w:rsidP="00727EB2">
      <w:pPr>
        <w:ind w:left="1702" w:hanging="284"/>
      </w:pPr>
      <w:r w:rsidRPr="00727EB2">
        <w:rPr>
          <w:rFonts w:eastAsia="宋体"/>
        </w:rPr>
        <w:t>5&gt;</w:t>
      </w:r>
      <w:r w:rsidRPr="00727EB2">
        <w:rPr>
          <w:rFonts w:eastAsia="宋体"/>
        </w:rPr>
        <w:tab/>
      </w:r>
      <w:r w:rsidRPr="00727EB2">
        <w:t xml:space="preserve">include the </w:t>
      </w:r>
      <w:r w:rsidRPr="00727EB2">
        <w:rPr>
          <w:i/>
          <w:iCs/>
        </w:rPr>
        <w:t>musim-NeedForGapsInfoNR</w:t>
      </w:r>
      <w:r w:rsidRPr="00727EB2">
        <w:t xml:space="preserve"> to provide the measurement gap requirement information   for all the supported bands;</w:t>
      </w:r>
    </w:p>
    <w:p w14:paraId="239FC49C" w14:textId="77777777" w:rsidR="00727EB2" w:rsidRPr="00727EB2" w:rsidRDefault="00727EB2" w:rsidP="00727EB2">
      <w:pPr>
        <w:ind w:left="1418" w:hanging="284"/>
      </w:pPr>
      <w:r w:rsidRPr="00727EB2">
        <w:t>4&gt;</w:t>
      </w:r>
      <w:r w:rsidRPr="00727EB2">
        <w:tab/>
      </w:r>
      <w:r w:rsidRPr="00727EB2">
        <w:rPr>
          <w:rFonts w:eastAsia="等线"/>
        </w:rPr>
        <w:t>include the gap requirement information of intra-frequency measurement for each supported NR serving cell.</w:t>
      </w:r>
    </w:p>
    <w:p w14:paraId="43464CA5" w14:textId="77777777" w:rsidR="00727EB2" w:rsidRPr="00727EB2" w:rsidRDefault="00727EB2" w:rsidP="00727EB2">
      <w:pPr>
        <w:ind w:left="851" w:hanging="284"/>
        <w:rPr>
          <w:lang w:eastAsia="ko-KR"/>
        </w:rPr>
      </w:pPr>
      <w:r w:rsidRPr="00727EB2">
        <w:rPr>
          <w:lang w:eastAsia="ko-KR"/>
        </w:rPr>
        <w:t>2&gt;</w:t>
      </w:r>
      <w:r w:rsidRPr="00727EB2">
        <w:rPr>
          <w:lang w:eastAsia="ko-KR"/>
        </w:rPr>
        <w:tab/>
        <w:t>if the UE has no longer preference for temporary capability restriction:</w:t>
      </w:r>
    </w:p>
    <w:p w14:paraId="7AF723B7" w14:textId="77777777" w:rsidR="00727EB2" w:rsidRPr="00727EB2" w:rsidRDefault="00727EB2" w:rsidP="00727EB2">
      <w:pPr>
        <w:ind w:left="1135" w:hanging="284"/>
      </w:pPr>
      <w:r w:rsidRPr="00727EB2">
        <w:t>3&gt;</w:t>
      </w:r>
      <w:r w:rsidRPr="00727EB2">
        <w:tab/>
        <w:t xml:space="preserve">do not include the corresponding temporary capability restriction preference in the </w:t>
      </w:r>
      <w:r w:rsidRPr="00727EB2">
        <w:rPr>
          <w:i/>
          <w:iCs/>
        </w:rPr>
        <w:t>musim-CapRestriction</w:t>
      </w:r>
      <w:r w:rsidRPr="00727EB2">
        <w:t xml:space="preserve"> in the </w:t>
      </w:r>
      <w:r w:rsidRPr="00727EB2">
        <w:rPr>
          <w:i/>
        </w:rPr>
        <w:t>musim-Assistance</w:t>
      </w:r>
      <w:r w:rsidRPr="00727EB2">
        <w:t xml:space="preserve"> </w:t>
      </w:r>
      <w:r w:rsidRPr="00727EB2">
        <w:rPr>
          <w:i/>
          <w:iCs/>
        </w:rPr>
        <w:t>IE</w:t>
      </w:r>
      <w:r w:rsidRPr="00727EB2">
        <w:t>;</w:t>
      </w:r>
    </w:p>
    <w:p w14:paraId="76221226" w14:textId="77777777" w:rsidR="00727EB2" w:rsidRPr="00727EB2" w:rsidRDefault="00727EB2" w:rsidP="00727EB2">
      <w:pPr>
        <w:ind w:left="568" w:hanging="284"/>
      </w:pPr>
      <w:r w:rsidRPr="00727EB2">
        <w:rPr>
          <w:rFonts w:eastAsia="宋体"/>
          <w:snapToGrid w:val="0"/>
        </w:rPr>
        <w:t>1&gt;</w:t>
      </w:r>
      <w:r w:rsidRPr="00727EB2">
        <w:rPr>
          <w:rFonts w:eastAsia="宋体"/>
          <w:snapToGrid w:val="0"/>
        </w:rPr>
        <w:tab/>
      </w:r>
      <w:r w:rsidRPr="00727EB2">
        <w:rPr>
          <w:rFonts w:eastAsia="宋体"/>
          <w:lang w:eastAsia="en-US"/>
        </w:rPr>
        <w:t xml:space="preserve">if transmission of the </w:t>
      </w:r>
      <w:r w:rsidRPr="00727EB2">
        <w:rPr>
          <w:rFonts w:eastAsia="宋体"/>
          <w:i/>
          <w:iCs/>
          <w:lang w:eastAsia="en-US"/>
        </w:rPr>
        <w:t>UEAssistanceInformation</w:t>
      </w:r>
      <w:r w:rsidRPr="00727EB2">
        <w:rPr>
          <w:rFonts w:eastAsia="宋体"/>
          <w:lang w:eastAsia="en-US"/>
        </w:rPr>
        <w:t xml:space="preserve"> message is initiated </w:t>
      </w:r>
      <w:r w:rsidRPr="00727EB2">
        <w:t>to provide the relaxation state of RLM measurements of a cell group</w:t>
      </w:r>
      <w:r w:rsidRPr="00727EB2">
        <w:rPr>
          <w:lang w:eastAsia="zh-CN"/>
        </w:rPr>
        <w:t xml:space="preserve"> according to 5.7.4.2</w:t>
      </w:r>
      <w:r w:rsidRPr="00727EB2">
        <w:t>:</w:t>
      </w:r>
    </w:p>
    <w:p w14:paraId="141F2096" w14:textId="77777777" w:rsidR="00727EB2" w:rsidRPr="00727EB2" w:rsidRDefault="00727EB2" w:rsidP="00727EB2">
      <w:pPr>
        <w:ind w:left="851" w:hanging="284"/>
        <w:rPr>
          <w:rFonts w:eastAsia="宋体"/>
          <w:lang w:eastAsia="en-US"/>
        </w:rPr>
      </w:pPr>
      <w:r w:rsidRPr="00727EB2">
        <w:rPr>
          <w:rFonts w:eastAsia="宋体"/>
          <w:lang w:eastAsia="en-US"/>
        </w:rPr>
        <w:t>2&gt;</w:t>
      </w:r>
      <w:r w:rsidRPr="00727EB2">
        <w:rPr>
          <w:rFonts w:eastAsia="宋体"/>
          <w:lang w:eastAsia="en-US"/>
        </w:rPr>
        <w:tab/>
        <w:t>if the UE performs RLM measurement relaxation on the cell group</w:t>
      </w:r>
      <w:r w:rsidRPr="00727EB2">
        <w:rPr>
          <w:lang w:eastAsia="zh-CN"/>
        </w:rPr>
        <w:t xml:space="preserve"> according to TS 38.133 [14]</w:t>
      </w:r>
      <w:r w:rsidRPr="00727EB2">
        <w:rPr>
          <w:rFonts w:eastAsia="宋体"/>
          <w:lang w:eastAsia="en-US"/>
        </w:rPr>
        <w:t>:</w:t>
      </w:r>
    </w:p>
    <w:p w14:paraId="0931D9CF" w14:textId="77777777" w:rsidR="00727EB2" w:rsidRPr="00727EB2" w:rsidRDefault="00727EB2" w:rsidP="00727EB2">
      <w:pPr>
        <w:ind w:left="1135" w:hanging="284"/>
        <w:rPr>
          <w:rFonts w:eastAsia="宋体"/>
          <w:lang w:eastAsia="en-US"/>
        </w:rPr>
      </w:pPr>
      <w:r w:rsidRPr="00727EB2">
        <w:rPr>
          <w:rFonts w:eastAsia="宋体"/>
          <w:lang w:eastAsia="en-US"/>
        </w:rPr>
        <w:t>3&gt;</w:t>
      </w:r>
      <w:r w:rsidRPr="00727EB2">
        <w:rPr>
          <w:rFonts w:eastAsia="宋体"/>
          <w:lang w:eastAsia="en-US"/>
        </w:rPr>
        <w:tab/>
        <w:t xml:space="preserve">set the </w:t>
      </w:r>
      <w:r w:rsidRPr="00727EB2">
        <w:rPr>
          <w:i/>
          <w:iCs/>
        </w:rPr>
        <w:t>rlm-MeasRelaxationState</w:t>
      </w:r>
      <w:r w:rsidRPr="00727EB2">
        <w:rPr>
          <w:rFonts w:eastAsia="宋体"/>
          <w:i/>
          <w:iCs/>
          <w:lang w:eastAsia="en-US"/>
        </w:rPr>
        <w:t xml:space="preserve"> </w:t>
      </w:r>
      <w:r w:rsidRPr="00727EB2">
        <w:rPr>
          <w:rFonts w:eastAsia="宋体"/>
          <w:lang w:eastAsia="en-US"/>
        </w:rPr>
        <w:t xml:space="preserve">to </w:t>
      </w:r>
      <w:r w:rsidRPr="00727EB2">
        <w:rPr>
          <w:rFonts w:eastAsia="宋体"/>
          <w:i/>
          <w:iCs/>
          <w:lang w:eastAsia="en-US"/>
        </w:rPr>
        <w:t>true</w:t>
      </w:r>
      <w:r w:rsidRPr="00727EB2">
        <w:rPr>
          <w:rFonts w:eastAsia="宋体"/>
          <w:lang w:eastAsia="en-US"/>
        </w:rPr>
        <w:t>;</w:t>
      </w:r>
    </w:p>
    <w:p w14:paraId="587DA055" w14:textId="77777777" w:rsidR="00727EB2" w:rsidRPr="00727EB2" w:rsidRDefault="00727EB2" w:rsidP="00727EB2">
      <w:pPr>
        <w:ind w:left="851" w:hanging="284"/>
        <w:rPr>
          <w:rFonts w:eastAsia="宋体"/>
          <w:lang w:eastAsia="en-US"/>
        </w:rPr>
      </w:pPr>
      <w:r w:rsidRPr="00727EB2">
        <w:rPr>
          <w:rFonts w:eastAsia="宋体"/>
          <w:lang w:eastAsia="en-US"/>
        </w:rPr>
        <w:t>2&gt;</w:t>
      </w:r>
      <w:r w:rsidRPr="00727EB2">
        <w:rPr>
          <w:rFonts w:eastAsia="宋体"/>
          <w:lang w:eastAsia="en-US"/>
        </w:rPr>
        <w:tab/>
        <w:t>else:</w:t>
      </w:r>
    </w:p>
    <w:p w14:paraId="667CB751" w14:textId="77777777" w:rsidR="00727EB2" w:rsidRPr="00727EB2" w:rsidRDefault="00727EB2" w:rsidP="00727EB2">
      <w:pPr>
        <w:ind w:left="1135" w:hanging="284"/>
        <w:rPr>
          <w:rFonts w:eastAsia="宋体"/>
          <w:lang w:eastAsia="en-US"/>
        </w:rPr>
      </w:pPr>
      <w:r w:rsidRPr="00727EB2">
        <w:rPr>
          <w:rFonts w:eastAsia="宋体"/>
          <w:lang w:eastAsia="en-US"/>
        </w:rPr>
        <w:t>3&gt;</w:t>
      </w:r>
      <w:r w:rsidRPr="00727EB2">
        <w:rPr>
          <w:rFonts w:eastAsia="宋体"/>
          <w:lang w:eastAsia="en-US"/>
        </w:rPr>
        <w:tab/>
        <w:t xml:space="preserve">set the </w:t>
      </w:r>
      <w:r w:rsidRPr="00727EB2">
        <w:rPr>
          <w:i/>
          <w:iCs/>
        </w:rPr>
        <w:t>rlm-MeasRelaxationState</w:t>
      </w:r>
      <w:r w:rsidRPr="00727EB2">
        <w:rPr>
          <w:rFonts w:eastAsia="宋体"/>
          <w:i/>
          <w:iCs/>
          <w:lang w:eastAsia="en-US"/>
        </w:rPr>
        <w:t xml:space="preserve"> </w:t>
      </w:r>
      <w:r w:rsidRPr="00727EB2">
        <w:rPr>
          <w:rFonts w:eastAsia="宋体"/>
          <w:lang w:eastAsia="en-US"/>
        </w:rPr>
        <w:t xml:space="preserve">to </w:t>
      </w:r>
      <w:r w:rsidRPr="00727EB2">
        <w:rPr>
          <w:rFonts w:eastAsia="宋体"/>
          <w:i/>
          <w:iCs/>
          <w:lang w:eastAsia="en-US"/>
        </w:rPr>
        <w:t>false</w:t>
      </w:r>
      <w:r w:rsidRPr="00727EB2">
        <w:rPr>
          <w:rFonts w:eastAsia="宋体"/>
          <w:lang w:eastAsia="en-US"/>
        </w:rPr>
        <w:t>;</w:t>
      </w:r>
    </w:p>
    <w:p w14:paraId="5991817B" w14:textId="77777777" w:rsidR="00727EB2" w:rsidRPr="00727EB2" w:rsidRDefault="00727EB2" w:rsidP="00727EB2">
      <w:pPr>
        <w:ind w:left="568" w:hanging="284"/>
      </w:pPr>
      <w:r w:rsidRPr="00727EB2">
        <w:rPr>
          <w:rFonts w:eastAsia="宋体"/>
          <w:snapToGrid w:val="0"/>
        </w:rPr>
        <w:t>1&gt;</w:t>
      </w:r>
      <w:r w:rsidRPr="00727EB2">
        <w:rPr>
          <w:rFonts w:eastAsia="宋体"/>
          <w:snapToGrid w:val="0"/>
        </w:rPr>
        <w:tab/>
      </w:r>
      <w:r w:rsidRPr="00727EB2">
        <w:rPr>
          <w:rFonts w:eastAsia="宋体"/>
          <w:lang w:eastAsia="en-US"/>
        </w:rPr>
        <w:t xml:space="preserve">if transmission of the </w:t>
      </w:r>
      <w:r w:rsidRPr="00727EB2">
        <w:rPr>
          <w:rFonts w:eastAsia="宋体"/>
          <w:i/>
          <w:iCs/>
          <w:lang w:eastAsia="en-US"/>
        </w:rPr>
        <w:t>UEAssistanceInformation</w:t>
      </w:r>
      <w:r w:rsidRPr="00727EB2">
        <w:rPr>
          <w:rFonts w:eastAsia="宋体"/>
          <w:lang w:eastAsia="en-US"/>
        </w:rPr>
        <w:t xml:space="preserve"> message is initiated </w:t>
      </w:r>
      <w:r w:rsidRPr="00727EB2">
        <w:t>to provide the relaxation state of BFD measurements of a cell group:</w:t>
      </w:r>
    </w:p>
    <w:p w14:paraId="3E212A78" w14:textId="77777777" w:rsidR="00727EB2" w:rsidRPr="00727EB2" w:rsidRDefault="00727EB2" w:rsidP="00727EB2">
      <w:pPr>
        <w:ind w:left="851" w:hanging="284"/>
        <w:rPr>
          <w:rFonts w:eastAsia="宋体"/>
          <w:lang w:eastAsia="en-US"/>
        </w:rPr>
      </w:pPr>
      <w:r w:rsidRPr="00727EB2">
        <w:rPr>
          <w:rFonts w:eastAsia="宋体"/>
          <w:lang w:eastAsia="en-US"/>
        </w:rPr>
        <w:t>2&gt;</w:t>
      </w:r>
      <w:r w:rsidRPr="00727EB2">
        <w:rPr>
          <w:rFonts w:eastAsia="宋体"/>
          <w:lang w:eastAsia="en-US"/>
        </w:rPr>
        <w:tab/>
        <w:t>for each serving cell of the cell group:</w:t>
      </w:r>
    </w:p>
    <w:p w14:paraId="19670ED2" w14:textId="77777777" w:rsidR="00727EB2" w:rsidRPr="00727EB2" w:rsidRDefault="00727EB2" w:rsidP="00727EB2">
      <w:pPr>
        <w:ind w:left="1135" w:hanging="284"/>
        <w:rPr>
          <w:rFonts w:eastAsia="宋体"/>
          <w:lang w:eastAsia="en-US"/>
        </w:rPr>
      </w:pPr>
      <w:r w:rsidRPr="00727EB2">
        <w:rPr>
          <w:rFonts w:eastAsia="宋体"/>
          <w:lang w:eastAsia="en-US"/>
        </w:rPr>
        <w:t>3&gt;</w:t>
      </w:r>
      <w:r w:rsidRPr="00727EB2">
        <w:rPr>
          <w:rFonts w:eastAsia="宋体"/>
          <w:lang w:eastAsia="en-US"/>
        </w:rPr>
        <w:tab/>
        <w:t xml:space="preserve">if the UE performs BFD measurement relaxation on this serving cell </w:t>
      </w:r>
      <w:r w:rsidRPr="00727EB2">
        <w:rPr>
          <w:lang w:eastAsia="zh-CN"/>
        </w:rPr>
        <w:t>according to TS 38.133 [14]</w:t>
      </w:r>
      <w:r w:rsidRPr="00727EB2">
        <w:rPr>
          <w:rFonts w:eastAsia="宋体"/>
          <w:lang w:eastAsia="en-US"/>
        </w:rPr>
        <w:t>:</w:t>
      </w:r>
    </w:p>
    <w:p w14:paraId="21B03DDF"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 xml:space="preserve">set the n-th bit of </w:t>
      </w:r>
      <w:r w:rsidRPr="00727EB2">
        <w:rPr>
          <w:i/>
        </w:rPr>
        <w:t>bfd-MeasRelaxationState</w:t>
      </w:r>
      <w:r w:rsidRPr="00727EB2">
        <w:rPr>
          <w:rFonts w:eastAsia="宋体"/>
          <w:i/>
          <w:lang w:eastAsia="en-US"/>
        </w:rPr>
        <w:t xml:space="preserve"> </w:t>
      </w:r>
      <w:r w:rsidRPr="00727EB2">
        <w:rPr>
          <w:rFonts w:eastAsia="宋体"/>
          <w:lang w:eastAsia="en-US"/>
        </w:rPr>
        <w:t xml:space="preserve">to '1', where n is equal to the </w:t>
      </w:r>
      <w:r w:rsidRPr="00727EB2">
        <w:rPr>
          <w:rFonts w:eastAsia="宋体"/>
          <w:i/>
          <w:lang w:eastAsia="en-US"/>
        </w:rPr>
        <w:t>servCellIndex</w:t>
      </w:r>
      <w:r w:rsidRPr="00727EB2">
        <w:rPr>
          <w:rFonts w:eastAsia="宋体"/>
          <w:lang w:eastAsia="en-US"/>
        </w:rPr>
        <w:t xml:space="preserve"> value + 1 of the serving cell;</w:t>
      </w:r>
    </w:p>
    <w:p w14:paraId="0142549B" w14:textId="77777777" w:rsidR="00727EB2" w:rsidRPr="00727EB2" w:rsidRDefault="00727EB2" w:rsidP="00727EB2">
      <w:pPr>
        <w:ind w:left="1135" w:hanging="284"/>
        <w:rPr>
          <w:rFonts w:eastAsia="宋体"/>
          <w:lang w:eastAsia="en-US"/>
        </w:rPr>
      </w:pPr>
      <w:r w:rsidRPr="00727EB2">
        <w:rPr>
          <w:rFonts w:eastAsia="宋体"/>
          <w:lang w:eastAsia="en-US"/>
        </w:rPr>
        <w:t>3&gt;</w:t>
      </w:r>
      <w:r w:rsidRPr="00727EB2">
        <w:rPr>
          <w:rFonts w:eastAsia="宋体"/>
          <w:lang w:eastAsia="en-US"/>
        </w:rPr>
        <w:tab/>
        <w:t>else:</w:t>
      </w:r>
    </w:p>
    <w:p w14:paraId="68B46173" w14:textId="77777777" w:rsidR="00727EB2" w:rsidRPr="00727EB2" w:rsidRDefault="00727EB2" w:rsidP="00727EB2">
      <w:pPr>
        <w:ind w:left="1418" w:hanging="284"/>
        <w:rPr>
          <w:rFonts w:eastAsia="宋体"/>
          <w:snapToGrid w:val="0"/>
        </w:rPr>
      </w:pPr>
      <w:r w:rsidRPr="00727EB2">
        <w:rPr>
          <w:rFonts w:eastAsia="宋体"/>
          <w:lang w:eastAsia="en-US"/>
        </w:rPr>
        <w:t>4&gt;</w:t>
      </w:r>
      <w:r w:rsidRPr="00727EB2">
        <w:rPr>
          <w:rFonts w:eastAsia="宋体"/>
          <w:lang w:eastAsia="en-US"/>
        </w:rPr>
        <w:tab/>
        <w:t xml:space="preserve">set the n-th bit of </w:t>
      </w:r>
      <w:r w:rsidRPr="00727EB2">
        <w:rPr>
          <w:i/>
        </w:rPr>
        <w:t>bfd-MeasRelaxationState</w:t>
      </w:r>
      <w:r w:rsidRPr="00727EB2">
        <w:rPr>
          <w:rFonts w:eastAsia="宋体"/>
          <w:i/>
          <w:lang w:eastAsia="en-US"/>
        </w:rPr>
        <w:t xml:space="preserve"> </w:t>
      </w:r>
      <w:r w:rsidRPr="00727EB2">
        <w:rPr>
          <w:rFonts w:eastAsia="宋体"/>
          <w:lang w:eastAsia="en-US"/>
        </w:rPr>
        <w:t xml:space="preserve">to '0', where n is equal to the </w:t>
      </w:r>
      <w:r w:rsidRPr="00727EB2">
        <w:rPr>
          <w:rFonts w:eastAsia="宋体"/>
          <w:i/>
          <w:lang w:eastAsia="en-US"/>
        </w:rPr>
        <w:t>servCellIndex</w:t>
      </w:r>
      <w:r w:rsidRPr="00727EB2">
        <w:rPr>
          <w:rFonts w:eastAsia="宋体"/>
          <w:lang w:eastAsia="en-US"/>
        </w:rPr>
        <w:t xml:space="preserve"> value + 1 of the serving cell.</w:t>
      </w:r>
    </w:p>
    <w:p w14:paraId="6B0B59E2" w14:textId="77777777" w:rsidR="00727EB2" w:rsidRPr="00727EB2" w:rsidRDefault="00727EB2" w:rsidP="00727EB2">
      <w:pPr>
        <w:ind w:left="568" w:hanging="284"/>
        <w:rPr>
          <w:lang w:eastAsia="zh-CN"/>
        </w:rPr>
      </w:pPr>
      <w:r w:rsidRPr="00727EB2">
        <w:t>1&gt;</w:t>
      </w:r>
      <w:r w:rsidRPr="00727EB2">
        <w:tab/>
      </w:r>
      <w:r w:rsidRPr="00727EB2">
        <w:rPr>
          <w:lang w:eastAsia="zh-CN"/>
        </w:rPr>
        <w:t xml:space="preserve">if transmission of the </w:t>
      </w:r>
      <w:r w:rsidRPr="00727EB2">
        <w:rPr>
          <w:i/>
          <w:lang w:eastAsia="zh-CN"/>
        </w:rPr>
        <w:t>UEAssistanceInformation</w:t>
      </w:r>
      <w:r w:rsidRPr="00727EB2">
        <w:rPr>
          <w:lang w:eastAsia="zh-CN"/>
        </w:rPr>
        <w:t xml:space="preserve"> message is initiated to </w:t>
      </w:r>
      <w:r w:rsidRPr="00727EB2">
        <w:t xml:space="preserve">indicate availability of data mapped to radio bearers not configured for SDT </w:t>
      </w:r>
      <w:r w:rsidRPr="00727EB2">
        <w:rPr>
          <w:lang w:eastAsia="zh-CN"/>
        </w:rPr>
        <w:t>according to 5.7.4.2:</w:t>
      </w:r>
    </w:p>
    <w:p w14:paraId="2D8427FE" w14:textId="77777777" w:rsidR="00727EB2" w:rsidRPr="00727EB2" w:rsidRDefault="00727EB2" w:rsidP="00727EB2">
      <w:pPr>
        <w:ind w:left="851" w:hanging="284"/>
      </w:pPr>
      <w:r w:rsidRPr="00727EB2">
        <w:t>2&gt;</w:t>
      </w:r>
      <w:r w:rsidRPr="00727EB2">
        <w:tab/>
        <w:t xml:space="preserve">include the </w:t>
      </w:r>
      <w:r w:rsidRPr="00727EB2">
        <w:rPr>
          <w:i/>
          <w:iCs/>
        </w:rPr>
        <w:t>nonSDT-DataIndication</w:t>
      </w:r>
      <w:r w:rsidRPr="00727EB2">
        <w:t xml:space="preserve"> in the </w:t>
      </w:r>
      <w:r w:rsidRPr="00727EB2">
        <w:rPr>
          <w:i/>
          <w:iCs/>
        </w:rPr>
        <w:t>UEAssistanceInformation</w:t>
      </w:r>
      <w:r w:rsidRPr="00727EB2">
        <w:t xml:space="preserve"> message;</w:t>
      </w:r>
    </w:p>
    <w:p w14:paraId="41FEFC89" w14:textId="77777777" w:rsidR="00727EB2" w:rsidRPr="00727EB2" w:rsidRDefault="00727EB2" w:rsidP="00727EB2">
      <w:pPr>
        <w:ind w:left="851" w:hanging="284"/>
      </w:pPr>
      <w:r w:rsidRPr="00727EB2">
        <w:t>2&gt;</w:t>
      </w:r>
      <w:r w:rsidRPr="00727EB2">
        <w:tab/>
        <w:t xml:space="preserve">include and set the </w:t>
      </w:r>
      <w:r w:rsidRPr="00727EB2">
        <w:rPr>
          <w:i/>
          <w:iCs/>
        </w:rPr>
        <w:t>resumeCause</w:t>
      </w:r>
      <w:r w:rsidRPr="00727EB2">
        <w:t xml:space="preserve"> according to the information received from the upper layers, if provided.</w:t>
      </w:r>
    </w:p>
    <w:p w14:paraId="6E2AF5A0" w14:textId="77777777" w:rsidR="00727EB2" w:rsidRPr="00727EB2" w:rsidRDefault="00727EB2" w:rsidP="00727EB2">
      <w:pPr>
        <w:ind w:left="568" w:hanging="284"/>
        <w:rPr>
          <w:rFonts w:eastAsia="宋体"/>
          <w:snapToGrid w:val="0"/>
        </w:rPr>
      </w:pPr>
      <w:r w:rsidRPr="00727EB2">
        <w:rPr>
          <w:rFonts w:eastAsia="宋体"/>
          <w:snapToGrid w:val="0"/>
        </w:rPr>
        <w:t>1&gt;</w:t>
      </w:r>
      <w:r w:rsidRPr="00727EB2">
        <w:rPr>
          <w:rFonts w:eastAsia="宋体"/>
          <w:snapToGrid w:val="0"/>
        </w:rPr>
        <w:tab/>
        <w:t xml:space="preserve">if transmission of the </w:t>
      </w:r>
      <w:r w:rsidRPr="00727EB2">
        <w:rPr>
          <w:rFonts w:eastAsia="宋体"/>
          <w:i/>
          <w:snapToGrid w:val="0"/>
        </w:rPr>
        <w:t>UEAssistanceInformation</w:t>
      </w:r>
      <w:r w:rsidRPr="00727EB2">
        <w:rPr>
          <w:rFonts w:eastAsia="宋体"/>
          <w:snapToGrid w:val="0"/>
        </w:rPr>
        <w:t xml:space="preserve"> message is initiated to provide an indication of preference for SCG deactivation according to 5.7.4.2:</w:t>
      </w:r>
    </w:p>
    <w:p w14:paraId="011DDD83" w14:textId="77777777" w:rsidR="00727EB2" w:rsidRPr="00727EB2" w:rsidRDefault="00727EB2" w:rsidP="00727EB2">
      <w:pPr>
        <w:ind w:left="851" w:hanging="284"/>
        <w:rPr>
          <w:rFonts w:eastAsia="宋体"/>
          <w:snapToGrid w:val="0"/>
        </w:rPr>
      </w:pPr>
      <w:r w:rsidRPr="00727EB2">
        <w:rPr>
          <w:rFonts w:eastAsia="宋体"/>
          <w:snapToGrid w:val="0"/>
        </w:rPr>
        <w:t>2&gt;</w:t>
      </w:r>
      <w:r w:rsidRPr="00727EB2">
        <w:rPr>
          <w:rFonts w:eastAsia="宋体"/>
          <w:snapToGrid w:val="0"/>
        </w:rPr>
        <w:tab/>
        <w:t xml:space="preserve">include </w:t>
      </w:r>
      <w:r w:rsidRPr="00727EB2">
        <w:rPr>
          <w:rFonts w:eastAsia="宋体"/>
          <w:i/>
          <w:snapToGrid w:val="0"/>
        </w:rPr>
        <w:t>scg-DeactivationPreference</w:t>
      </w:r>
      <w:r w:rsidRPr="00727EB2">
        <w:rPr>
          <w:rFonts w:eastAsia="宋体"/>
          <w:snapToGrid w:val="0"/>
        </w:rPr>
        <w:t xml:space="preserve"> in the </w:t>
      </w:r>
      <w:r w:rsidRPr="00727EB2">
        <w:rPr>
          <w:rFonts w:eastAsia="宋体"/>
          <w:i/>
          <w:snapToGrid w:val="0"/>
        </w:rPr>
        <w:t>UEAssistanceInformation</w:t>
      </w:r>
      <w:r w:rsidRPr="00727EB2">
        <w:rPr>
          <w:rFonts w:eastAsia="宋体"/>
          <w:snapToGrid w:val="0"/>
        </w:rPr>
        <w:t xml:space="preserve"> message;</w:t>
      </w:r>
    </w:p>
    <w:p w14:paraId="71C78ABB" w14:textId="77777777" w:rsidR="00727EB2" w:rsidRPr="00727EB2" w:rsidRDefault="00727EB2" w:rsidP="00727EB2">
      <w:pPr>
        <w:ind w:left="851" w:hanging="284"/>
        <w:rPr>
          <w:rFonts w:eastAsia="宋体"/>
          <w:snapToGrid w:val="0"/>
        </w:rPr>
      </w:pPr>
      <w:r w:rsidRPr="00727EB2">
        <w:rPr>
          <w:rFonts w:eastAsia="宋体"/>
          <w:snapToGrid w:val="0"/>
        </w:rPr>
        <w:t>2&gt;</w:t>
      </w:r>
      <w:r w:rsidRPr="00727EB2">
        <w:rPr>
          <w:rFonts w:eastAsia="宋体"/>
          <w:snapToGrid w:val="0"/>
        </w:rPr>
        <w:tab/>
        <w:t xml:space="preserve">set the </w:t>
      </w:r>
      <w:r w:rsidRPr="00727EB2">
        <w:rPr>
          <w:rFonts w:eastAsia="宋体"/>
          <w:i/>
          <w:snapToGrid w:val="0"/>
        </w:rPr>
        <w:t>scg-DeactivationPreference</w:t>
      </w:r>
      <w:r w:rsidRPr="00727EB2">
        <w:rPr>
          <w:rFonts w:eastAsia="宋体"/>
          <w:snapToGrid w:val="0"/>
        </w:rPr>
        <w:t xml:space="preserve"> to </w:t>
      </w:r>
      <w:r w:rsidRPr="00727EB2">
        <w:rPr>
          <w:rFonts w:eastAsia="宋体"/>
          <w:i/>
          <w:snapToGrid w:val="0"/>
        </w:rPr>
        <w:t>scgDeactivationPreferred</w:t>
      </w:r>
      <w:r w:rsidRPr="00727EB2">
        <w:rPr>
          <w:rFonts w:eastAsia="宋体"/>
          <w:snapToGrid w:val="0"/>
        </w:rPr>
        <w:t xml:space="preserve"> if the UE prefers the SCG to be deactivated, otherwise set it to </w:t>
      </w:r>
      <w:r w:rsidRPr="00727EB2">
        <w:rPr>
          <w:rFonts w:eastAsia="宋体"/>
          <w:i/>
          <w:iCs/>
          <w:snapToGrid w:val="0"/>
        </w:rPr>
        <w:t>noPreference</w:t>
      </w:r>
      <w:r w:rsidRPr="00727EB2">
        <w:rPr>
          <w:rFonts w:eastAsia="宋体"/>
          <w:snapToGrid w:val="0"/>
        </w:rPr>
        <w:t>;</w:t>
      </w:r>
    </w:p>
    <w:p w14:paraId="0F222538" w14:textId="77777777" w:rsidR="00727EB2" w:rsidRPr="00727EB2" w:rsidRDefault="00727EB2" w:rsidP="00727EB2">
      <w:pPr>
        <w:ind w:left="568" w:hanging="284"/>
        <w:rPr>
          <w:rFonts w:eastAsia="宋体"/>
          <w:snapToGrid w:val="0"/>
        </w:rPr>
      </w:pPr>
      <w:r w:rsidRPr="00727EB2">
        <w:rPr>
          <w:rFonts w:eastAsia="宋体"/>
          <w:snapToGrid w:val="0"/>
        </w:rPr>
        <w:t>1&gt;</w:t>
      </w:r>
      <w:r w:rsidRPr="00727EB2">
        <w:rPr>
          <w:rFonts w:eastAsia="宋体"/>
          <w:snapToGrid w:val="0"/>
        </w:rPr>
        <w:tab/>
        <w:t xml:space="preserve">if transmission of the </w:t>
      </w:r>
      <w:r w:rsidRPr="00727EB2">
        <w:rPr>
          <w:rFonts w:eastAsia="宋体"/>
          <w:i/>
          <w:snapToGrid w:val="0"/>
        </w:rPr>
        <w:t>UEAssistanceInformation</w:t>
      </w:r>
      <w:r w:rsidRPr="00727EB2">
        <w:rPr>
          <w:rFonts w:eastAsia="宋体"/>
          <w:snapToGrid w:val="0"/>
        </w:rPr>
        <w:t xml:space="preserve"> message is initiated to provide an indication that the UE has uplink data related to a deactivated SCG according to 5.7.4.2:</w:t>
      </w:r>
    </w:p>
    <w:p w14:paraId="2BFA88F9" w14:textId="77777777" w:rsidR="00727EB2" w:rsidRPr="00727EB2" w:rsidRDefault="00727EB2" w:rsidP="00727EB2">
      <w:pPr>
        <w:ind w:left="851" w:hanging="284"/>
        <w:rPr>
          <w:rFonts w:eastAsia="宋体"/>
          <w:snapToGrid w:val="0"/>
        </w:rPr>
      </w:pPr>
      <w:r w:rsidRPr="00727EB2">
        <w:rPr>
          <w:rFonts w:eastAsia="宋体"/>
          <w:snapToGrid w:val="0"/>
        </w:rPr>
        <w:t>2&gt;</w:t>
      </w:r>
      <w:r w:rsidRPr="00727EB2">
        <w:rPr>
          <w:rFonts w:eastAsia="宋体"/>
          <w:snapToGrid w:val="0"/>
        </w:rPr>
        <w:tab/>
        <w:t xml:space="preserve">include </w:t>
      </w:r>
      <w:r w:rsidRPr="00727EB2">
        <w:rPr>
          <w:rFonts w:eastAsia="宋体"/>
          <w:i/>
          <w:snapToGrid w:val="0"/>
        </w:rPr>
        <w:t>uplinkData</w:t>
      </w:r>
      <w:r w:rsidRPr="00727EB2">
        <w:rPr>
          <w:rFonts w:eastAsia="宋体"/>
          <w:snapToGrid w:val="0"/>
        </w:rPr>
        <w:t xml:space="preserve"> in the </w:t>
      </w:r>
      <w:r w:rsidRPr="00727EB2">
        <w:rPr>
          <w:rFonts w:eastAsia="宋体"/>
          <w:i/>
          <w:snapToGrid w:val="0"/>
        </w:rPr>
        <w:t>UEAssistanceInformation</w:t>
      </w:r>
      <w:r w:rsidRPr="00727EB2">
        <w:rPr>
          <w:rFonts w:eastAsia="宋体"/>
          <w:snapToGrid w:val="0"/>
        </w:rPr>
        <w:t xml:space="preserve"> message.</w:t>
      </w:r>
    </w:p>
    <w:p w14:paraId="456571B4" w14:textId="77777777" w:rsidR="00727EB2" w:rsidRPr="00727EB2" w:rsidRDefault="00727EB2" w:rsidP="00727EB2">
      <w:pPr>
        <w:ind w:left="568" w:hanging="284"/>
      </w:pPr>
      <w:r w:rsidRPr="00727EB2">
        <w:rPr>
          <w:rFonts w:eastAsia="宋体"/>
          <w:snapToGrid w:val="0"/>
        </w:rPr>
        <w:t>1&gt;</w:t>
      </w:r>
      <w:r w:rsidRPr="00727EB2">
        <w:rPr>
          <w:rFonts w:eastAsia="宋体"/>
          <w:snapToGrid w:val="0"/>
        </w:rPr>
        <w:tab/>
      </w:r>
      <w:r w:rsidRPr="00727EB2">
        <w:rPr>
          <w:rFonts w:eastAsia="宋体"/>
          <w:lang w:eastAsia="en-US"/>
        </w:rPr>
        <w:t xml:space="preserve">if transmission of the </w:t>
      </w:r>
      <w:r w:rsidRPr="00727EB2">
        <w:rPr>
          <w:rFonts w:eastAsia="宋体"/>
          <w:i/>
          <w:iCs/>
          <w:lang w:eastAsia="en-US"/>
        </w:rPr>
        <w:t>UEAssistanceInformation</w:t>
      </w:r>
      <w:r w:rsidRPr="00727EB2">
        <w:rPr>
          <w:rFonts w:eastAsia="宋体"/>
          <w:lang w:eastAsia="en-US"/>
        </w:rPr>
        <w:t xml:space="preserve"> message is initiated </w:t>
      </w:r>
      <w:r w:rsidRPr="00727EB2">
        <w:t>to provide an indication about whether the criterion for RRM relaxation for connected mode is fulfilled or not fulfilled:</w:t>
      </w:r>
    </w:p>
    <w:p w14:paraId="5FC7D789" w14:textId="77777777" w:rsidR="00727EB2" w:rsidRPr="00727EB2" w:rsidRDefault="00727EB2" w:rsidP="00727EB2">
      <w:pPr>
        <w:ind w:left="851" w:hanging="284"/>
        <w:rPr>
          <w:rFonts w:eastAsia="宋体"/>
          <w:lang w:eastAsia="en-US"/>
        </w:rPr>
      </w:pPr>
      <w:r w:rsidRPr="00727EB2">
        <w:rPr>
          <w:rFonts w:eastAsia="宋体"/>
          <w:lang w:eastAsia="en-US"/>
        </w:rPr>
        <w:t>2&gt;</w:t>
      </w:r>
      <w:r w:rsidRPr="00727EB2">
        <w:rPr>
          <w:rFonts w:eastAsia="宋体"/>
          <w:lang w:eastAsia="en-US"/>
        </w:rPr>
        <w:tab/>
        <w:t>if the criterion for RRM measurement relaxation for connected mode is fulfilled:</w:t>
      </w:r>
    </w:p>
    <w:p w14:paraId="10A4981C" w14:textId="77777777" w:rsidR="00727EB2" w:rsidRPr="00727EB2" w:rsidRDefault="00727EB2" w:rsidP="00727EB2">
      <w:pPr>
        <w:ind w:left="1135" w:hanging="284"/>
        <w:rPr>
          <w:rFonts w:eastAsia="宋体"/>
          <w:lang w:eastAsia="en-US"/>
        </w:rPr>
      </w:pPr>
      <w:r w:rsidRPr="00727EB2">
        <w:rPr>
          <w:rFonts w:eastAsia="宋体"/>
          <w:lang w:eastAsia="en-US"/>
        </w:rPr>
        <w:t>3&gt;</w:t>
      </w:r>
      <w:r w:rsidRPr="00727EB2">
        <w:rPr>
          <w:rFonts w:eastAsia="宋体"/>
          <w:lang w:eastAsia="en-US"/>
        </w:rPr>
        <w:tab/>
        <w:t xml:space="preserve">set the </w:t>
      </w:r>
      <w:r w:rsidRPr="00727EB2">
        <w:rPr>
          <w:rFonts w:eastAsia="宋体"/>
          <w:i/>
          <w:iCs/>
          <w:lang w:eastAsia="en-US"/>
        </w:rPr>
        <w:t>rrm-MeasRelaxationFulfilment</w:t>
      </w:r>
      <w:r w:rsidRPr="00727EB2">
        <w:rPr>
          <w:rFonts w:eastAsia="宋体"/>
          <w:lang w:eastAsia="en-US"/>
        </w:rPr>
        <w:t xml:space="preserve"> to </w:t>
      </w:r>
      <w:r w:rsidRPr="00727EB2">
        <w:rPr>
          <w:rFonts w:eastAsia="宋体"/>
          <w:i/>
          <w:iCs/>
          <w:lang w:eastAsia="en-US"/>
        </w:rPr>
        <w:t>true</w:t>
      </w:r>
      <w:r w:rsidRPr="00727EB2">
        <w:rPr>
          <w:rFonts w:eastAsia="宋体"/>
          <w:lang w:eastAsia="en-US"/>
        </w:rPr>
        <w:t>;</w:t>
      </w:r>
    </w:p>
    <w:p w14:paraId="156C2EE2" w14:textId="77777777" w:rsidR="00727EB2" w:rsidRPr="00727EB2" w:rsidRDefault="00727EB2" w:rsidP="00727EB2">
      <w:pPr>
        <w:ind w:left="851" w:hanging="284"/>
        <w:rPr>
          <w:rFonts w:eastAsia="宋体"/>
          <w:lang w:eastAsia="en-US"/>
        </w:rPr>
      </w:pPr>
      <w:r w:rsidRPr="00727EB2">
        <w:rPr>
          <w:rFonts w:eastAsia="宋体"/>
          <w:lang w:eastAsia="en-US"/>
        </w:rPr>
        <w:t>2&gt;</w:t>
      </w:r>
      <w:r w:rsidRPr="00727EB2">
        <w:rPr>
          <w:rFonts w:eastAsia="宋体"/>
          <w:lang w:eastAsia="en-US"/>
        </w:rPr>
        <w:tab/>
        <w:t>else:</w:t>
      </w:r>
    </w:p>
    <w:p w14:paraId="724F5D3B" w14:textId="77777777" w:rsidR="00727EB2" w:rsidRPr="00727EB2" w:rsidRDefault="00727EB2" w:rsidP="00727EB2">
      <w:pPr>
        <w:ind w:left="1135" w:hanging="284"/>
        <w:rPr>
          <w:rFonts w:eastAsia="宋体"/>
          <w:snapToGrid w:val="0"/>
        </w:rPr>
      </w:pPr>
      <w:r w:rsidRPr="00727EB2">
        <w:rPr>
          <w:rFonts w:eastAsia="宋体"/>
          <w:lang w:eastAsia="en-US"/>
        </w:rPr>
        <w:lastRenderedPageBreak/>
        <w:t>3&gt;</w:t>
      </w:r>
      <w:r w:rsidRPr="00727EB2">
        <w:rPr>
          <w:rFonts w:eastAsia="宋体"/>
          <w:lang w:eastAsia="en-US"/>
        </w:rPr>
        <w:tab/>
        <w:t xml:space="preserve">set the </w:t>
      </w:r>
      <w:r w:rsidRPr="00727EB2">
        <w:rPr>
          <w:rFonts w:eastAsia="宋体"/>
          <w:i/>
          <w:iCs/>
          <w:lang w:eastAsia="en-US"/>
        </w:rPr>
        <w:t>rrm-MeasRelaxationFulfilment</w:t>
      </w:r>
      <w:r w:rsidRPr="00727EB2">
        <w:rPr>
          <w:rFonts w:eastAsia="宋体"/>
          <w:lang w:eastAsia="en-US"/>
        </w:rPr>
        <w:t xml:space="preserve"> to </w:t>
      </w:r>
      <w:r w:rsidRPr="00727EB2">
        <w:rPr>
          <w:rFonts w:eastAsia="宋体"/>
          <w:i/>
          <w:iCs/>
          <w:lang w:eastAsia="en-US"/>
        </w:rPr>
        <w:t>false</w:t>
      </w:r>
      <w:r w:rsidRPr="00727EB2">
        <w:rPr>
          <w:rFonts w:eastAsia="宋体"/>
          <w:snapToGrid w:val="0"/>
        </w:rPr>
        <w:t>.</w:t>
      </w:r>
    </w:p>
    <w:p w14:paraId="69B8850F" w14:textId="77777777" w:rsidR="00727EB2" w:rsidRPr="00727EB2" w:rsidRDefault="00727EB2" w:rsidP="00727EB2">
      <w:pPr>
        <w:ind w:left="568" w:hanging="284"/>
        <w:rPr>
          <w:snapToGrid w:val="0"/>
        </w:rPr>
      </w:pPr>
      <w:r w:rsidRPr="00727EB2">
        <w:rPr>
          <w:snapToGrid w:val="0"/>
        </w:rPr>
        <w:t>1&gt;</w:t>
      </w:r>
      <w:r w:rsidRPr="00727EB2">
        <w:rPr>
          <w:snapToGrid w:val="0"/>
        </w:rPr>
        <w:tab/>
        <w:t xml:space="preserve">if transmission of the </w:t>
      </w:r>
      <w:r w:rsidRPr="00727EB2">
        <w:rPr>
          <w:i/>
          <w:iCs/>
          <w:lang w:eastAsia="en-US"/>
        </w:rPr>
        <w:t>UEAssistanceInformation</w:t>
      </w:r>
      <w:r w:rsidRPr="00727EB2">
        <w:rPr>
          <w:snapToGrid w:val="0"/>
        </w:rPr>
        <w:t xml:space="preserve"> message is initiated to provide the service link propagation delay difference between serving cell and neighbour cell(s) according to 5.7.4.2;</w:t>
      </w:r>
    </w:p>
    <w:p w14:paraId="66D58E8D" w14:textId="77777777" w:rsidR="00727EB2" w:rsidRPr="00727EB2" w:rsidRDefault="00727EB2" w:rsidP="00727EB2">
      <w:pPr>
        <w:ind w:left="851" w:hanging="284"/>
        <w:rPr>
          <w:rFonts w:eastAsia="Yu Mincho"/>
          <w:snapToGrid w:val="0"/>
        </w:rPr>
      </w:pPr>
      <w:r w:rsidRPr="00727EB2">
        <w:rPr>
          <w:snapToGrid w:val="0"/>
        </w:rPr>
        <w:t>2&gt;</w:t>
      </w:r>
      <w:r w:rsidRPr="00727EB2">
        <w:rPr>
          <w:snapToGrid w:val="0"/>
        </w:rPr>
        <w:tab/>
        <w:t xml:space="preserve">include the </w:t>
      </w:r>
      <w:r w:rsidRPr="00727EB2">
        <w:rPr>
          <w:i/>
          <w:iCs/>
          <w:snapToGrid w:val="0"/>
        </w:rPr>
        <w:t>propagationDelayDifference</w:t>
      </w:r>
      <w:r w:rsidRPr="00727EB2">
        <w:rPr>
          <w:snapToGrid w:val="0"/>
        </w:rPr>
        <w:t xml:space="preserve"> for each neighbour cell in the </w:t>
      </w:r>
      <w:r w:rsidRPr="00727EB2">
        <w:rPr>
          <w:i/>
          <w:iCs/>
          <w:snapToGrid w:val="0"/>
        </w:rPr>
        <w:t>neighCellInfoList</w:t>
      </w:r>
      <w:r w:rsidRPr="00727EB2">
        <w:rPr>
          <w:snapToGrid w:val="0"/>
        </w:rPr>
        <w:t>;</w:t>
      </w:r>
    </w:p>
    <w:p w14:paraId="29CAABF6" w14:textId="77777777" w:rsidR="00727EB2" w:rsidRPr="00727EB2" w:rsidRDefault="00727EB2" w:rsidP="00727EB2">
      <w:pPr>
        <w:ind w:left="568" w:hanging="284"/>
        <w:rPr>
          <w:rFonts w:eastAsia="宋体"/>
        </w:rPr>
      </w:pPr>
      <w:r w:rsidRPr="00727EB2">
        <w:rPr>
          <w:rFonts w:eastAsia="宋体"/>
        </w:rPr>
        <w:t>1&gt;</w:t>
      </w:r>
      <w:r w:rsidRPr="00727EB2">
        <w:rPr>
          <w:rFonts w:eastAsia="宋体"/>
        </w:rPr>
        <w:tab/>
        <w:t xml:space="preserve">if transmission of the </w:t>
      </w:r>
      <w:r w:rsidRPr="00727EB2">
        <w:rPr>
          <w:rFonts w:eastAsia="宋体"/>
          <w:i/>
          <w:iCs/>
        </w:rPr>
        <w:t>UEAssistanceInformation</w:t>
      </w:r>
      <w:r w:rsidRPr="00727EB2">
        <w:rPr>
          <w:rFonts w:eastAsia="宋体"/>
        </w:rPr>
        <w:t xml:space="preserve"> message is initiated to provide preference </w:t>
      </w:r>
      <w:r w:rsidRPr="00727EB2">
        <w:rPr>
          <w:rFonts w:eastAsia="宋体"/>
          <w:lang w:eastAsia="zh-CN"/>
        </w:rPr>
        <w:t>on multi-Rx operation for FR2</w:t>
      </w:r>
      <w:r w:rsidRPr="00727EB2">
        <w:rPr>
          <w:rFonts w:eastAsia="宋体"/>
        </w:rPr>
        <w:t xml:space="preserve"> according to 5.7.4.2:</w:t>
      </w:r>
    </w:p>
    <w:p w14:paraId="5F33D60E" w14:textId="77777777" w:rsidR="00727EB2" w:rsidRPr="00727EB2" w:rsidRDefault="00727EB2" w:rsidP="00727EB2">
      <w:pPr>
        <w:ind w:left="851" w:hanging="284"/>
        <w:rPr>
          <w:rFonts w:eastAsia="MS Mincho"/>
        </w:rPr>
      </w:pPr>
      <w:r w:rsidRPr="00727EB2">
        <w:rPr>
          <w:rFonts w:eastAsia="MS Mincho"/>
        </w:rPr>
        <w:t>2&gt;</w:t>
      </w:r>
      <w:r w:rsidRPr="00727EB2">
        <w:rPr>
          <w:rFonts w:eastAsia="MS Mincho"/>
        </w:rPr>
        <w:tab/>
        <w:t xml:space="preserve">if the UE has a preference for not operating on multi-Rx </w:t>
      </w:r>
      <w:r w:rsidRPr="00727EB2">
        <w:t xml:space="preserve">(i.e. not supporting </w:t>
      </w:r>
      <w:r w:rsidRPr="00727EB2">
        <w:rPr>
          <w:noProof/>
        </w:rPr>
        <w:t>simultaneous reception with different QCL-typeD</w:t>
      </w:r>
      <w:r w:rsidRPr="00727EB2">
        <w:rPr>
          <w:rFonts w:eastAsia="MS Mincho"/>
        </w:rPr>
        <w:t>) for FR2:</w:t>
      </w:r>
    </w:p>
    <w:p w14:paraId="62A7C12F" w14:textId="77777777" w:rsidR="00727EB2" w:rsidRPr="00727EB2" w:rsidRDefault="00727EB2" w:rsidP="00727EB2">
      <w:pPr>
        <w:ind w:left="1135" w:hanging="284"/>
        <w:rPr>
          <w:rFonts w:ascii="Courier New" w:hAnsi="Courier New"/>
          <w:noProof/>
          <w:sz w:val="16"/>
          <w:szCs w:val="24"/>
          <w:lang w:eastAsia="en-GB"/>
        </w:rPr>
      </w:pPr>
      <w:r w:rsidRPr="00727EB2">
        <w:rPr>
          <w:rFonts w:eastAsia="宋体"/>
          <w:snapToGrid w:val="0"/>
          <w:lang w:eastAsia="zh-CN"/>
        </w:rPr>
        <w:t>3&gt;</w:t>
      </w:r>
      <w:r w:rsidRPr="00727EB2">
        <w:rPr>
          <w:rFonts w:eastAsia="宋体"/>
          <w:snapToGrid w:val="0"/>
          <w:lang w:eastAsia="zh-CN"/>
        </w:rPr>
        <w:tab/>
        <w:t xml:space="preserve">set </w:t>
      </w:r>
      <w:r w:rsidRPr="00727EB2">
        <w:rPr>
          <w:rFonts w:eastAsia="宋体"/>
          <w:i/>
          <w:iCs/>
          <w:snapToGrid w:val="0"/>
          <w:lang w:eastAsia="zh-CN"/>
        </w:rPr>
        <w:t>m</w:t>
      </w:r>
      <w:r w:rsidRPr="00727EB2">
        <w:rPr>
          <w:i/>
          <w:iCs/>
        </w:rPr>
        <w:t>ultiRx-PreferenceFR2</w:t>
      </w:r>
      <w:r w:rsidRPr="00727EB2">
        <w:t xml:space="preserve"> </w:t>
      </w:r>
      <w:r w:rsidRPr="00727EB2">
        <w:rPr>
          <w:rFonts w:eastAsia="宋体"/>
          <w:snapToGrid w:val="0"/>
          <w:lang w:eastAsia="zh-CN"/>
        </w:rPr>
        <w:t xml:space="preserve">to </w:t>
      </w:r>
      <w:r w:rsidRPr="00727EB2">
        <w:rPr>
          <w:rFonts w:eastAsia="宋体"/>
          <w:i/>
          <w:iCs/>
          <w:snapToGrid w:val="0"/>
          <w:lang w:eastAsia="zh-CN"/>
        </w:rPr>
        <w:t>single</w:t>
      </w:r>
      <w:r w:rsidRPr="00727EB2">
        <w:rPr>
          <w:rFonts w:eastAsia="宋体"/>
          <w:snapToGrid w:val="0"/>
          <w:lang w:eastAsia="zh-CN"/>
        </w:rPr>
        <w:t>;</w:t>
      </w:r>
    </w:p>
    <w:p w14:paraId="58AB09B4" w14:textId="77777777" w:rsidR="00727EB2" w:rsidRPr="00727EB2" w:rsidRDefault="00727EB2" w:rsidP="00727EB2">
      <w:pPr>
        <w:ind w:left="851" w:hanging="284"/>
        <w:rPr>
          <w:rFonts w:eastAsia="MS Mincho"/>
        </w:rPr>
      </w:pPr>
      <w:r w:rsidRPr="00727EB2">
        <w:rPr>
          <w:rFonts w:eastAsia="MS Mincho"/>
        </w:rPr>
        <w:t>2&gt;</w:t>
      </w:r>
      <w:r w:rsidRPr="00727EB2">
        <w:rPr>
          <w:rFonts w:eastAsia="MS Mincho"/>
        </w:rPr>
        <w:tab/>
        <w:t>else (if the UE has the preference for operating on multi-Rx for FR2):</w:t>
      </w:r>
    </w:p>
    <w:p w14:paraId="34A0323B" w14:textId="77777777" w:rsidR="00727EB2" w:rsidRPr="00727EB2" w:rsidRDefault="00727EB2" w:rsidP="00727EB2">
      <w:pPr>
        <w:ind w:left="1135" w:hanging="284"/>
        <w:rPr>
          <w:rFonts w:eastAsia="宋体"/>
          <w:snapToGrid w:val="0"/>
          <w:lang w:eastAsia="zh-CN"/>
        </w:rPr>
      </w:pPr>
      <w:r w:rsidRPr="00727EB2">
        <w:rPr>
          <w:rFonts w:eastAsia="宋体"/>
          <w:snapToGrid w:val="0"/>
        </w:rPr>
        <w:t>3&gt;</w:t>
      </w:r>
      <w:r w:rsidRPr="00727EB2">
        <w:rPr>
          <w:rFonts w:eastAsia="宋体"/>
          <w:snapToGrid w:val="0"/>
        </w:rPr>
        <w:tab/>
      </w:r>
      <w:r w:rsidRPr="00727EB2">
        <w:rPr>
          <w:rFonts w:eastAsia="宋体"/>
          <w:snapToGrid w:val="0"/>
          <w:lang w:eastAsia="zh-CN"/>
        </w:rPr>
        <w:t xml:space="preserve">set </w:t>
      </w:r>
      <w:r w:rsidRPr="00727EB2">
        <w:rPr>
          <w:rFonts w:eastAsia="宋体"/>
          <w:i/>
          <w:iCs/>
          <w:snapToGrid w:val="0"/>
          <w:lang w:eastAsia="zh-CN"/>
        </w:rPr>
        <w:t>m</w:t>
      </w:r>
      <w:r w:rsidRPr="00727EB2">
        <w:rPr>
          <w:i/>
          <w:iCs/>
        </w:rPr>
        <w:t>ultiRx-PreferenceFR2</w:t>
      </w:r>
      <w:r w:rsidRPr="00727EB2">
        <w:t xml:space="preserve"> </w:t>
      </w:r>
      <w:r w:rsidRPr="00727EB2">
        <w:rPr>
          <w:rFonts w:eastAsia="宋体"/>
          <w:snapToGrid w:val="0"/>
          <w:lang w:eastAsia="zh-CN"/>
        </w:rPr>
        <w:t xml:space="preserve">to </w:t>
      </w:r>
      <w:r w:rsidRPr="00727EB2">
        <w:rPr>
          <w:rFonts w:eastAsia="宋体"/>
          <w:i/>
          <w:iCs/>
          <w:snapToGrid w:val="0"/>
          <w:lang w:eastAsia="zh-CN"/>
        </w:rPr>
        <w:t>multiple</w:t>
      </w:r>
      <w:r w:rsidRPr="00727EB2">
        <w:rPr>
          <w:rFonts w:eastAsia="宋体"/>
          <w:snapToGrid w:val="0"/>
          <w:lang w:eastAsia="zh-CN"/>
        </w:rPr>
        <w:t>.</w:t>
      </w:r>
    </w:p>
    <w:p w14:paraId="00B3D43C" w14:textId="77777777" w:rsidR="00727EB2" w:rsidRPr="00727EB2" w:rsidRDefault="00727EB2" w:rsidP="00727EB2">
      <w:pPr>
        <w:ind w:left="568" w:hanging="284"/>
        <w:rPr>
          <w:rFonts w:eastAsia="宋体"/>
          <w:snapToGrid w:val="0"/>
          <w:lang w:eastAsia="en-US"/>
        </w:rPr>
      </w:pPr>
      <w:r w:rsidRPr="00727EB2">
        <w:rPr>
          <w:rFonts w:eastAsia="宋体"/>
          <w:snapToGrid w:val="0"/>
          <w:lang w:eastAsia="en-US"/>
        </w:rPr>
        <w:t>1&gt;</w:t>
      </w:r>
      <w:r w:rsidRPr="00727EB2">
        <w:rPr>
          <w:rFonts w:eastAsia="宋体"/>
          <w:snapToGrid w:val="0"/>
          <w:lang w:eastAsia="en-US"/>
        </w:rPr>
        <w:tab/>
        <w:t xml:space="preserve">if transmission of the </w:t>
      </w:r>
      <w:r w:rsidRPr="00727EB2">
        <w:rPr>
          <w:rFonts w:eastAsia="宋体"/>
          <w:i/>
          <w:iCs/>
          <w:lang w:eastAsia="en-US"/>
        </w:rPr>
        <w:t>UEAssistanceInformation</w:t>
      </w:r>
      <w:r w:rsidRPr="00727EB2">
        <w:rPr>
          <w:rFonts w:eastAsia="宋体"/>
          <w:snapToGrid w:val="0"/>
          <w:lang w:eastAsia="en-US"/>
        </w:rPr>
        <w:t xml:space="preserve"> message is initiated to indicate the availability of flight path information according to 5.7.4.2 or 5.3.5.3;</w:t>
      </w:r>
    </w:p>
    <w:p w14:paraId="0DE1AA43" w14:textId="77777777" w:rsidR="00727EB2" w:rsidRPr="00727EB2" w:rsidRDefault="00727EB2" w:rsidP="00727EB2">
      <w:pPr>
        <w:ind w:left="851" w:hanging="284"/>
        <w:rPr>
          <w:rFonts w:eastAsia="Yu Mincho"/>
          <w:snapToGrid w:val="0"/>
        </w:rPr>
      </w:pPr>
      <w:r w:rsidRPr="00727EB2">
        <w:rPr>
          <w:snapToGrid w:val="0"/>
        </w:rPr>
        <w:t>2&gt;</w:t>
      </w:r>
      <w:r w:rsidRPr="00727EB2">
        <w:rPr>
          <w:snapToGrid w:val="0"/>
        </w:rPr>
        <w:tab/>
        <w:t xml:space="preserve">include the </w:t>
      </w:r>
      <w:r w:rsidRPr="00727EB2">
        <w:rPr>
          <w:i/>
          <w:iCs/>
          <w:snapToGrid w:val="0"/>
        </w:rPr>
        <w:t>flightPathInfoAvailable</w:t>
      </w:r>
      <w:r w:rsidRPr="00727EB2">
        <w:rPr>
          <w:snapToGrid w:val="0"/>
        </w:rPr>
        <w:t>;</w:t>
      </w:r>
    </w:p>
    <w:p w14:paraId="254D831E" w14:textId="77777777" w:rsidR="00727EB2" w:rsidRPr="00727EB2" w:rsidRDefault="00727EB2" w:rsidP="00727EB2">
      <w:pPr>
        <w:ind w:left="568" w:hanging="284"/>
        <w:rPr>
          <w:rFonts w:eastAsia="宋体"/>
          <w:snapToGrid w:val="0"/>
        </w:rPr>
      </w:pPr>
      <w:r w:rsidRPr="00727EB2">
        <w:rPr>
          <w:rFonts w:eastAsia="宋体"/>
          <w:snapToGrid w:val="0"/>
        </w:rPr>
        <w:t>1&gt;</w:t>
      </w:r>
      <w:r w:rsidRPr="00727EB2">
        <w:rPr>
          <w:rFonts w:eastAsia="宋体"/>
          <w:snapToGrid w:val="0"/>
        </w:rPr>
        <w:tab/>
        <w:t xml:space="preserve">if transmission of the </w:t>
      </w:r>
      <w:r w:rsidRPr="00727EB2">
        <w:rPr>
          <w:rFonts w:eastAsia="宋体"/>
          <w:i/>
          <w:snapToGrid w:val="0"/>
        </w:rPr>
        <w:t>UEAssistanceInformation</w:t>
      </w:r>
      <w:r w:rsidRPr="00727EB2">
        <w:rPr>
          <w:rFonts w:eastAsia="宋体"/>
          <w:snapToGrid w:val="0"/>
        </w:rPr>
        <w:t xml:space="preserve"> message is initiated to provide UL traffic information according to 5.7.4.2:</w:t>
      </w:r>
    </w:p>
    <w:p w14:paraId="29ABCC69" w14:textId="77777777" w:rsidR="00727EB2" w:rsidRPr="00727EB2" w:rsidRDefault="00727EB2" w:rsidP="00727EB2">
      <w:pPr>
        <w:ind w:left="851" w:hanging="284"/>
        <w:rPr>
          <w:rFonts w:eastAsia="宋体"/>
          <w:snapToGrid w:val="0"/>
        </w:rPr>
      </w:pPr>
      <w:r w:rsidRPr="00727EB2">
        <w:rPr>
          <w:rFonts w:eastAsia="宋体"/>
          <w:snapToGrid w:val="0"/>
        </w:rPr>
        <w:t>2&gt;</w:t>
      </w:r>
      <w:r w:rsidRPr="00727EB2">
        <w:rPr>
          <w:rFonts w:eastAsia="宋体"/>
          <w:snapToGrid w:val="0"/>
        </w:rPr>
        <w:tab/>
        <w:t xml:space="preserve">for each PDU session for which the UE intends to provide UL traffic information in this </w:t>
      </w:r>
      <w:r w:rsidRPr="00727EB2">
        <w:rPr>
          <w:rFonts w:eastAsia="宋体"/>
          <w:i/>
          <w:snapToGrid w:val="0"/>
        </w:rPr>
        <w:t>UEAssistanceInformation</w:t>
      </w:r>
      <w:r w:rsidRPr="00727EB2">
        <w:rPr>
          <w:rFonts w:eastAsia="宋体"/>
          <w:snapToGrid w:val="0"/>
        </w:rPr>
        <w:t xml:space="preserve"> message:</w:t>
      </w:r>
    </w:p>
    <w:p w14:paraId="3ECDA44F" w14:textId="77777777" w:rsidR="00727EB2" w:rsidRPr="00727EB2" w:rsidRDefault="00727EB2" w:rsidP="00727EB2">
      <w:pPr>
        <w:ind w:left="1135" w:hanging="284"/>
        <w:rPr>
          <w:rFonts w:eastAsia="宋体"/>
          <w:snapToGrid w:val="0"/>
        </w:rPr>
      </w:pPr>
      <w:r w:rsidRPr="00727EB2">
        <w:rPr>
          <w:rFonts w:eastAsia="宋体"/>
          <w:snapToGrid w:val="0"/>
        </w:rPr>
        <w:t>3&gt;</w:t>
      </w:r>
      <w:r w:rsidRPr="00727EB2">
        <w:rPr>
          <w:rFonts w:eastAsia="宋体"/>
          <w:snapToGrid w:val="0"/>
        </w:rPr>
        <w:tab/>
        <w:t xml:space="preserve">set </w:t>
      </w:r>
      <w:r w:rsidRPr="00727EB2">
        <w:rPr>
          <w:rFonts w:eastAsia="宋体"/>
          <w:i/>
          <w:snapToGrid w:val="0"/>
        </w:rPr>
        <w:t>pdu-SessionID</w:t>
      </w:r>
      <w:r w:rsidRPr="00727EB2">
        <w:rPr>
          <w:rFonts w:eastAsia="宋体"/>
          <w:snapToGrid w:val="0"/>
        </w:rPr>
        <w:t xml:space="preserve"> to the value of the concerned PDU session ID;</w:t>
      </w:r>
    </w:p>
    <w:p w14:paraId="722549D1" w14:textId="77777777" w:rsidR="00727EB2" w:rsidRPr="00727EB2" w:rsidRDefault="00727EB2" w:rsidP="00727EB2">
      <w:pPr>
        <w:ind w:left="1135" w:hanging="284"/>
        <w:rPr>
          <w:rFonts w:eastAsia="宋体"/>
          <w:snapToGrid w:val="0"/>
        </w:rPr>
      </w:pPr>
      <w:r w:rsidRPr="00727EB2">
        <w:rPr>
          <w:rFonts w:eastAsia="宋体"/>
          <w:snapToGrid w:val="0"/>
        </w:rPr>
        <w:t>3&gt;</w:t>
      </w:r>
      <w:r w:rsidRPr="00727EB2">
        <w:rPr>
          <w:rFonts w:eastAsia="宋体"/>
          <w:snapToGrid w:val="0"/>
        </w:rPr>
        <w:tab/>
        <w:t xml:space="preserve">for each QoS flow of this PDU session for which timer T346l is not running and for which the UE intends to provide UL traffic information in this </w:t>
      </w:r>
      <w:r w:rsidRPr="00727EB2">
        <w:rPr>
          <w:rFonts w:eastAsia="宋体"/>
          <w:i/>
          <w:snapToGrid w:val="0"/>
        </w:rPr>
        <w:t>UEAssistanceInformation</w:t>
      </w:r>
      <w:r w:rsidRPr="00727EB2">
        <w:rPr>
          <w:rFonts w:eastAsia="宋体"/>
          <w:snapToGrid w:val="0"/>
        </w:rPr>
        <w:t xml:space="preserve"> message:</w:t>
      </w:r>
    </w:p>
    <w:p w14:paraId="1B8DDAA7"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start timer T346l associated to this QoS flow</w:t>
      </w:r>
      <w:r w:rsidRPr="00727EB2">
        <w:t xml:space="preserve"> </w:t>
      </w:r>
      <w:r w:rsidRPr="00727EB2">
        <w:rPr>
          <w:rFonts w:eastAsia="宋体"/>
          <w:lang w:eastAsia="en-US"/>
        </w:rPr>
        <w:t xml:space="preserve">with the timer value set to the value of </w:t>
      </w:r>
      <w:r w:rsidRPr="00727EB2">
        <w:rPr>
          <w:rFonts w:eastAsia="宋体"/>
          <w:i/>
          <w:lang w:eastAsia="en-US"/>
        </w:rPr>
        <w:t>ul-TrafficInfoProhibitTimer</w:t>
      </w:r>
      <w:r w:rsidRPr="00727EB2">
        <w:rPr>
          <w:rFonts w:eastAsia="宋体"/>
          <w:lang w:eastAsia="en-US"/>
        </w:rPr>
        <w:t>;</w:t>
      </w:r>
    </w:p>
    <w:p w14:paraId="2C09F8BC"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 xml:space="preserve">set </w:t>
      </w:r>
      <w:r w:rsidRPr="00727EB2">
        <w:rPr>
          <w:i/>
        </w:rPr>
        <w:t>qfi</w:t>
      </w:r>
      <w:r w:rsidRPr="00727EB2">
        <w:rPr>
          <w:rFonts w:eastAsia="宋体"/>
          <w:lang w:eastAsia="en-US"/>
        </w:rPr>
        <w:t xml:space="preserve"> to the value of the concerned QFI;</w:t>
      </w:r>
    </w:p>
    <w:p w14:paraId="15980364"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if the jitter range measurement is available; and</w:t>
      </w:r>
    </w:p>
    <w:p w14:paraId="03C6C48F"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 xml:space="preserve">if the UE did not provide jitter range </w:t>
      </w:r>
      <w:r w:rsidRPr="00727EB2">
        <w:rPr>
          <w:rFonts w:eastAsia="MS Mincho"/>
          <w:lang w:eastAsia="en-US"/>
        </w:rPr>
        <w:t>since it was configured to provide UL traffic information</w:t>
      </w:r>
      <w:r w:rsidRPr="00727EB2">
        <w:rPr>
          <w:rFonts w:eastAsia="宋体"/>
          <w:lang w:eastAsia="en-US"/>
        </w:rPr>
        <w:t xml:space="preserve">, or if the measured jitter range has changed since the last transmission </w:t>
      </w:r>
      <w:r w:rsidRPr="00727EB2">
        <w:rPr>
          <w:rFonts w:eastAsia="MS Mincho"/>
          <w:lang w:eastAsia="en-US"/>
        </w:rPr>
        <w:t xml:space="preserve">of the </w:t>
      </w:r>
      <w:r w:rsidRPr="00727EB2">
        <w:rPr>
          <w:i/>
          <w:iCs/>
        </w:rPr>
        <w:t xml:space="preserve">UEAssistanceInformation </w:t>
      </w:r>
      <w:r w:rsidRPr="00727EB2">
        <w:rPr>
          <w:rFonts w:eastAsia="MS Mincho"/>
          <w:lang w:eastAsia="en-US"/>
        </w:rPr>
        <w:t xml:space="preserve">message containing </w:t>
      </w:r>
      <w:r w:rsidRPr="00727EB2">
        <w:rPr>
          <w:rFonts w:eastAsia="MS Mincho"/>
          <w:i/>
          <w:lang w:eastAsia="en-US"/>
        </w:rPr>
        <w:t>jitterRange</w:t>
      </w:r>
      <w:r w:rsidRPr="00727EB2">
        <w:rPr>
          <w:rFonts w:eastAsia="宋体"/>
          <w:lang w:eastAsia="en-US"/>
        </w:rPr>
        <w:t>:</w:t>
      </w:r>
    </w:p>
    <w:p w14:paraId="7B6F6262" w14:textId="77777777" w:rsidR="00727EB2" w:rsidRPr="00727EB2" w:rsidRDefault="00727EB2" w:rsidP="00727EB2">
      <w:pPr>
        <w:ind w:left="1702" w:hanging="284"/>
        <w:rPr>
          <w:rFonts w:eastAsia="宋体"/>
          <w:lang w:eastAsia="en-US"/>
        </w:rPr>
      </w:pPr>
      <w:r w:rsidRPr="00727EB2">
        <w:rPr>
          <w:rFonts w:eastAsia="宋体"/>
          <w:lang w:eastAsia="en-US"/>
        </w:rPr>
        <w:t>5&gt;</w:t>
      </w:r>
      <w:r w:rsidRPr="00727EB2">
        <w:rPr>
          <w:rFonts w:eastAsia="宋体"/>
          <w:lang w:eastAsia="en-US"/>
        </w:rPr>
        <w:tab/>
        <w:t xml:space="preserve">set </w:t>
      </w:r>
      <w:r w:rsidRPr="00727EB2">
        <w:rPr>
          <w:rFonts w:eastAsia="宋体"/>
          <w:i/>
          <w:lang w:eastAsia="en-US"/>
        </w:rPr>
        <w:t xml:space="preserve">jitterRange </w:t>
      </w:r>
      <w:r w:rsidRPr="00727EB2">
        <w:rPr>
          <w:rFonts w:eastAsia="宋体"/>
          <w:lang w:eastAsia="en-US"/>
        </w:rPr>
        <w:t>to the latest measured value of the jitter range;</w:t>
      </w:r>
    </w:p>
    <w:p w14:paraId="7B1E51E5"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if the burst arrival time measurement is available; and</w:t>
      </w:r>
    </w:p>
    <w:p w14:paraId="5538A79D"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 xml:space="preserve">if the UE did not provide burst arrival time </w:t>
      </w:r>
      <w:r w:rsidRPr="00727EB2">
        <w:rPr>
          <w:rFonts w:eastAsia="MS Mincho"/>
          <w:lang w:eastAsia="en-US"/>
        </w:rPr>
        <w:t>since it was configured to provide UL traffic information</w:t>
      </w:r>
      <w:r w:rsidRPr="00727EB2">
        <w:rPr>
          <w:rFonts w:eastAsia="宋体"/>
          <w:lang w:eastAsia="en-US"/>
        </w:rPr>
        <w:t xml:space="preserve">, or if the measured burst arrival time has changed since the last transmission </w:t>
      </w:r>
      <w:r w:rsidRPr="00727EB2">
        <w:rPr>
          <w:rFonts w:eastAsia="MS Mincho"/>
          <w:lang w:eastAsia="en-US"/>
        </w:rPr>
        <w:t xml:space="preserve">of the </w:t>
      </w:r>
      <w:r w:rsidRPr="00727EB2">
        <w:rPr>
          <w:i/>
          <w:iCs/>
        </w:rPr>
        <w:t xml:space="preserve">UEAssistanceInformation </w:t>
      </w:r>
      <w:r w:rsidRPr="00727EB2">
        <w:rPr>
          <w:rFonts w:eastAsia="MS Mincho"/>
          <w:lang w:eastAsia="en-US"/>
        </w:rPr>
        <w:t xml:space="preserve">message containing </w:t>
      </w:r>
      <w:r w:rsidRPr="00727EB2">
        <w:rPr>
          <w:i/>
        </w:rPr>
        <w:t>burstArrivalTime</w:t>
      </w:r>
      <w:r w:rsidRPr="00727EB2">
        <w:rPr>
          <w:rFonts w:eastAsia="宋体"/>
          <w:lang w:eastAsia="en-US"/>
        </w:rPr>
        <w:t>:</w:t>
      </w:r>
    </w:p>
    <w:p w14:paraId="798321C0" w14:textId="77777777" w:rsidR="00727EB2" w:rsidRPr="00727EB2" w:rsidRDefault="00727EB2" w:rsidP="00727EB2">
      <w:pPr>
        <w:ind w:left="1702" w:hanging="284"/>
        <w:rPr>
          <w:rFonts w:eastAsia="宋体"/>
          <w:lang w:eastAsia="en-US"/>
        </w:rPr>
      </w:pPr>
      <w:r w:rsidRPr="00727EB2">
        <w:rPr>
          <w:rFonts w:eastAsia="宋体"/>
          <w:lang w:eastAsia="en-US"/>
        </w:rPr>
        <w:t>5&gt;</w:t>
      </w:r>
      <w:r w:rsidRPr="00727EB2">
        <w:rPr>
          <w:rFonts w:eastAsia="宋体"/>
          <w:lang w:eastAsia="en-US"/>
        </w:rPr>
        <w:tab/>
        <w:t xml:space="preserve">set </w:t>
      </w:r>
      <w:r w:rsidRPr="00727EB2">
        <w:rPr>
          <w:i/>
        </w:rPr>
        <w:t>burstArrivalTime</w:t>
      </w:r>
      <w:r w:rsidRPr="00727EB2">
        <w:rPr>
          <w:rFonts w:eastAsia="宋体"/>
          <w:lang w:eastAsia="en-US"/>
        </w:rPr>
        <w:t xml:space="preserve"> to the latest measured value of the burst arrival time;</w:t>
      </w:r>
    </w:p>
    <w:p w14:paraId="36B2BC49"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if the traffic periodicity measurement is available; and</w:t>
      </w:r>
    </w:p>
    <w:p w14:paraId="01EE07FA"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 xml:space="preserve">if the UE did not provide traffic periodicity </w:t>
      </w:r>
      <w:r w:rsidRPr="00727EB2">
        <w:rPr>
          <w:rFonts w:eastAsia="MS Mincho"/>
          <w:lang w:eastAsia="en-US"/>
        </w:rPr>
        <w:t>since it was configured to provide UL traffic information</w:t>
      </w:r>
      <w:r w:rsidRPr="00727EB2">
        <w:rPr>
          <w:rFonts w:eastAsia="宋体"/>
          <w:lang w:eastAsia="en-US"/>
        </w:rPr>
        <w:t xml:space="preserve">, or if the measured traffic periodicity has changed since the last transmission </w:t>
      </w:r>
      <w:r w:rsidRPr="00727EB2">
        <w:rPr>
          <w:rFonts w:eastAsia="MS Mincho"/>
          <w:lang w:eastAsia="en-US"/>
        </w:rPr>
        <w:t xml:space="preserve">of the </w:t>
      </w:r>
      <w:r w:rsidRPr="00727EB2">
        <w:rPr>
          <w:i/>
          <w:iCs/>
        </w:rPr>
        <w:t xml:space="preserve">UEAssistanceInformation </w:t>
      </w:r>
      <w:r w:rsidRPr="00727EB2">
        <w:rPr>
          <w:rFonts w:eastAsia="MS Mincho"/>
          <w:lang w:eastAsia="en-US"/>
        </w:rPr>
        <w:t xml:space="preserve">message containing </w:t>
      </w:r>
      <w:r w:rsidRPr="00727EB2">
        <w:rPr>
          <w:i/>
        </w:rPr>
        <w:t>trafficPeriodicity</w:t>
      </w:r>
      <w:r w:rsidRPr="00727EB2">
        <w:rPr>
          <w:rFonts w:eastAsia="宋体"/>
          <w:lang w:eastAsia="en-US"/>
        </w:rPr>
        <w:t>:</w:t>
      </w:r>
    </w:p>
    <w:p w14:paraId="23B4B1ED" w14:textId="77777777" w:rsidR="00727EB2" w:rsidRPr="00727EB2" w:rsidRDefault="00727EB2" w:rsidP="00727EB2">
      <w:pPr>
        <w:ind w:left="1702" w:hanging="284"/>
        <w:rPr>
          <w:rFonts w:eastAsia="宋体"/>
          <w:lang w:eastAsia="en-US"/>
        </w:rPr>
      </w:pPr>
      <w:r w:rsidRPr="00727EB2">
        <w:rPr>
          <w:rFonts w:eastAsia="宋体"/>
          <w:lang w:eastAsia="en-US"/>
        </w:rPr>
        <w:t>5&gt;</w:t>
      </w:r>
      <w:r w:rsidRPr="00727EB2">
        <w:rPr>
          <w:rFonts w:eastAsia="宋体"/>
          <w:lang w:eastAsia="en-US"/>
        </w:rPr>
        <w:tab/>
        <w:t xml:space="preserve">set </w:t>
      </w:r>
      <w:r w:rsidRPr="00727EB2">
        <w:rPr>
          <w:i/>
        </w:rPr>
        <w:t>trafficPeriodicity</w:t>
      </w:r>
      <w:r w:rsidRPr="00727EB2">
        <w:rPr>
          <w:rFonts w:eastAsia="宋体"/>
          <w:lang w:eastAsia="en-US"/>
        </w:rPr>
        <w:t xml:space="preserve"> to the latest measured value of the traffic periodicity;</w:t>
      </w:r>
    </w:p>
    <w:p w14:paraId="661A9C1A" w14:textId="77777777" w:rsidR="00727EB2" w:rsidRPr="00727EB2" w:rsidRDefault="00727EB2" w:rsidP="00727EB2">
      <w:pPr>
        <w:ind w:left="1418" w:hanging="284"/>
        <w:rPr>
          <w:rFonts w:eastAsia="宋体"/>
          <w:lang w:eastAsia="en-US"/>
        </w:rPr>
      </w:pPr>
      <w:r w:rsidRPr="00727EB2">
        <w:rPr>
          <w:rFonts w:eastAsia="宋体"/>
          <w:lang w:eastAsia="en-US"/>
        </w:rPr>
        <w:t>4&gt;</w:t>
      </w:r>
      <w:r w:rsidRPr="00727EB2">
        <w:rPr>
          <w:rFonts w:eastAsia="宋体"/>
          <w:lang w:eastAsia="en-US"/>
        </w:rPr>
        <w:tab/>
        <w:t xml:space="preserve">if the UE did not provide </w:t>
      </w:r>
      <w:r w:rsidRPr="00727EB2">
        <w:rPr>
          <w:rFonts w:eastAsia="宋体"/>
          <w:i/>
          <w:lang w:eastAsia="en-US"/>
        </w:rPr>
        <w:t>pduSetIdentification</w:t>
      </w:r>
      <w:r w:rsidRPr="00727EB2">
        <w:rPr>
          <w:rFonts w:eastAsia="宋体"/>
          <w:lang w:eastAsia="en-US"/>
        </w:rPr>
        <w:t xml:space="preserve"> </w:t>
      </w:r>
      <w:r w:rsidRPr="00727EB2">
        <w:rPr>
          <w:rFonts w:eastAsia="MS Mincho"/>
          <w:lang w:eastAsia="en-US"/>
        </w:rPr>
        <w:t>since it was configured to provide UL traffic information</w:t>
      </w:r>
      <w:r w:rsidRPr="00727EB2">
        <w:rPr>
          <w:rFonts w:eastAsia="宋体"/>
          <w:lang w:eastAsia="en-US"/>
        </w:rPr>
        <w:t xml:space="preserve">, or if the information previously provided in </w:t>
      </w:r>
      <w:r w:rsidRPr="00727EB2">
        <w:rPr>
          <w:rFonts w:eastAsia="宋体"/>
          <w:i/>
          <w:lang w:eastAsia="en-US"/>
        </w:rPr>
        <w:t>pduSetIdentification</w:t>
      </w:r>
      <w:r w:rsidRPr="00727EB2">
        <w:rPr>
          <w:rFonts w:eastAsia="宋体"/>
          <w:lang w:eastAsia="en-US"/>
        </w:rPr>
        <w:t xml:space="preserve"> has changed since the last transmission </w:t>
      </w:r>
      <w:r w:rsidRPr="00727EB2">
        <w:rPr>
          <w:rFonts w:eastAsia="MS Mincho"/>
          <w:lang w:eastAsia="en-US"/>
        </w:rPr>
        <w:t xml:space="preserve">of the </w:t>
      </w:r>
      <w:r w:rsidRPr="00727EB2">
        <w:rPr>
          <w:i/>
          <w:iCs/>
        </w:rPr>
        <w:t xml:space="preserve">UEAssistanceInformation </w:t>
      </w:r>
      <w:r w:rsidRPr="00727EB2">
        <w:rPr>
          <w:rFonts w:eastAsia="MS Mincho"/>
          <w:lang w:eastAsia="en-US"/>
        </w:rPr>
        <w:t xml:space="preserve">message containing </w:t>
      </w:r>
      <w:r w:rsidRPr="00727EB2">
        <w:rPr>
          <w:rFonts w:eastAsia="宋体"/>
          <w:i/>
          <w:lang w:eastAsia="en-US"/>
        </w:rPr>
        <w:t>pduSetIdentification</w:t>
      </w:r>
      <w:r w:rsidRPr="00727EB2">
        <w:rPr>
          <w:rFonts w:eastAsia="宋体"/>
          <w:lang w:eastAsia="en-US"/>
        </w:rPr>
        <w:t>:</w:t>
      </w:r>
    </w:p>
    <w:p w14:paraId="25E37B79" w14:textId="77777777" w:rsidR="00727EB2" w:rsidRPr="00727EB2" w:rsidRDefault="00727EB2" w:rsidP="00727EB2">
      <w:pPr>
        <w:ind w:left="1702" w:hanging="284"/>
        <w:rPr>
          <w:rFonts w:eastAsia="宋体"/>
          <w:lang w:eastAsia="en-US"/>
        </w:rPr>
      </w:pPr>
      <w:r w:rsidRPr="00727EB2">
        <w:rPr>
          <w:rFonts w:eastAsia="宋体"/>
          <w:lang w:eastAsia="en-US"/>
        </w:rPr>
        <w:lastRenderedPageBreak/>
        <w:t>5&gt;</w:t>
      </w:r>
      <w:r w:rsidRPr="00727EB2">
        <w:rPr>
          <w:rFonts w:eastAsia="宋体"/>
          <w:lang w:eastAsia="en-US"/>
        </w:rPr>
        <w:tab/>
        <w:t>if the UE is able to identify PDU Set(s) for the QoS flow:</w:t>
      </w:r>
    </w:p>
    <w:p w14:paraId="23048542" w14:textId="77777777" w:rsidR="00727EB2" w:rsidRPr="00727EB2" w:rsidRDefault="00727EB2" w:rsidP="00727EB2">
      <w:pPr>
        <w:ind w:left="1985" w:hanging="284"/>
        <w:rPr>
          <w:rFonts w:eastAsia="宋体"/>
          <w:lang w:eastAsia="en-US"/>
        </w:rPr>
      </w:pPr>
      <w:r w:rsidRPr="00727EB2">
        <w:rPr>
          <w:rFonts w:eastAsia="宋体"/>
          <w:lang w:eastAsia="en-US"/>
        </w:rPr>
        <w:t>6&gt;</w:t>
      </w:r>
      <w:r w:rsidRPr="00727EB2">
        <w:rPr>
          <w:rFonts w:eastAsia="宋体"/>
          <w:lang w:eastAsia="en-US"/>
        </w:rPr>
        <w:tab/>
        <w:t xml:space="preserve">set </w:t>
      </w:r>
      <w:r w:rsidRPr="00727EB2">
        <w:rPr>
          <w:rFonts w:eastAsia="宋体"/>
          <w:i/>
          <w:lang w:eastAsia="en-US"/>
        </w:rPr>
        <w:t>pduSetIdentification</w:t>
      </w:r>
      <w:r w:rsidRPr="00727EB2">
        <w:rPr>
          <w:rFonts w:eastAsia="宋体"/>
          <w:lang w:eastAsia="en-US"/>
        </w:rPr>
        <w:t xml:space="preserve"> to </w:t>
      </w:r>
      <w:r w:rsidRPr="00727EB2">
        <w:rPr>
          <w:rFonts w:eastAsia="宋体"/>
          <w:i/>
          <w:lang w:eastAsia="en-US"/>
        </w:rPr>
        <w:t>true</w:t>
      </w:r>
      <w:r w:rsidRPr="00727EB2">
        <w:rPr>
          <w:rFonts w:eastAsia="宋体"/>
          <w:lang w:eastAsia="en-US"/>
        </w:rPr>
        <w:t>;</w:t>
      </w:r>
    </w:p>
    <w:p w14:paraId="7F790692" w14:textId="77777777" w:rsidR="00727EB2" w:rsidRPr="00727EB2" w:rsidRDefault="00727EB2" w:rsidP="00727EB2">
      <w:pPr>
        <w:ind w:left="1702" w:hanging="284"/>
        <w:rPr>
          <w:rFonts w:eastAsia="宋体"/>
          <w:lang w:eastAsia="en-US"/>
        </w:rPr>
      </w:pPr>
      <w:r w:rsidRPr="00727EB2">
        <w:rPr>
          <w:rFonts w:eastAsia="宋体"/>
          <w:lang w:eastAsia="en-US"/>
        </w:rPr>
        <w:t>5&gt;</w:t>
      </w:r>
      <w:r w:rsidRPr="00727EB2">
        <w:rPr>
          <w:rFonts w:eastAsia="宋体"/>
          <w:lang w:eastAsia="en-US"/>
        </w:rPr>
        <w:tab/>
        <w:t>else:</w:t>
      </w:r>
    </w:p>
    <w:p w14:paraId="60FE07D2" w14:textId="77777777" w:rsidR="00727EB2" w:rsidRPr="00727EB2" w:rsidRDefault="00727EB2" w:rsidP="00727EB2">
      <w:pPr>
        <w:ind w:left="1985" w:hanging="284"/>
        <w:rPr>
          <w:rFonts w:eastAsia="宋体"/>
          <w:lang w:eastAsia="en-US"/>
        </w:rPr>
      </w:pPr>
      <w:r w:rsidRPr="00727EB2">
        <w:rPr>
          <w:rFonts w:eastAsia="宋体"/>
          <w:lang w:eastAsia="en-US"/>
        </w:rPr>
        <w:t>6&gt;</w:t>
      </w:r>
      <w:r w:rsidRPr="00727EB2">
        <w:rPr>
          <w:rFonts w:eastAsia="宋体"/>
          <w:lang w:eastAsia="en-US"/>
        </w:rPr>
        <w:tab/>
        <w:t xml:space="preserve">set </w:t>
      </w:r>
      <w:r w:rsidRPr="00727EB2">
        <w:rPr>
          <w:rFonts w:eastAsia="宋体"/>
          <w:i/>
          <w:lang w:eastAsia="en-US"/>
        </w:rPr>
        <w:t>pduSetIdentification</w:t>
      </w:r>
      <w:r w:rsidRPr="00727EB2">
        <w:rPr>
          <w:rFonts w:eastAsia="宋体"/>
          <w:lang w:eastAsia="en-US"/>
        </w:rPr>
        <w:t xml:space="preserve"> to </w:t>
      </w:r>
      <w:r w:rsidRPr="00727EB2">
        <w:rPr>
          <w:rFonts w:eastAsia="宋体"/>
          <w:i/>
          <w:lang w:eastAsia="en-US"/>
        </w:rPr>
        <w:t>false</w:t>
      </w:r>
      <w:r w:rsidRPr="00727EB2">
        <w:rPr>
          <w:rFonts w:eastAsia="宋体"/>
          <w:lang w:eastAsia="en-US"/>
        </w:rPr>
        <w:t>.</w:t>
      </w:r>
    </w:p>
    <w:p w14:paraId="0C7EFC01" w14:textId="77777777" w:rsidR="00727EB2" w:rsidRPr="00727EB2" w:rsidRDefault="00727EB2" w:rsidP="00727EB2">
      <w:pPr>
        <w:ind w:left="1418" w:hanging="284"/>
      </w:pPr>
      <w:r w:rsidRPr="00727EB2">
        <w:t>4&gt;</w:t>
      </w:r>
      <w:r w:rsidRPr="00727EB2">
        <w:tab/>
        <w:t xml:space="preserve">if the UE did not provide </w:t>
      </w:r>
      <w:r w:rsidRPr="00727EB2">
        <w:rPr>
          <w:i/>
        </w:rPr>
        <w:t>psiIdentification</w:t>
      </w:r>
      <w:r w:rsidRPr="00727EB2">
        <w:t xml:space="preserve"> </w:t>
      </w:r>
      <w:r w:rsidRPr="00727EB2">
        <w:rPr>
          <w:rFonts w:eastAsia="MS Mincho"/>
        </w:rPr>
        <w:t>since it was configured to provide UL traffic information</w:t>
      </w:r>
      <w:r w:rsidRPr="00727EB2">
        <w:t xml:space="preserve">, or if the information previously provided in </w:t>
      </w:r>
      <w:r w:rsidRPr="00727EB2">
        <w:rPr>
          <w:i/>
        </w:rPr>
        <w:t>psiIdentification</w:t>
      </w:r>
      <w:r w:rsidRPr="00727EB2">
        <w:t xml:space="preserve"> has changed since the last transmission </w:t>
      </w:r>
      <w:r w:rsidRPr="00727EB2">
        <w:rPr>
          <w:rFonts w:eastAsia="MS Mincho"/>
        </w:rPr>
        <w:t xml:space="preserve">of the </w:t>
      </w:r>
      <w:r w:rsidRPr="00727EB2">
        <w:rPr>
          <w:i/>
          <w:iCs/>
        </w:rPr>
        <w:t xml:space="preserve">UEAssistanceInformation </w:t>
      </w:r>
      <w:r w:rsidRPr="00727EB2">
        <w:rPr>
          <w:rFonts w:eastAsia="MS Mincho"/>
        </w:rPr>
        <w:t xml:space="preserve">message containing </w:t>
      </w:r>
      <w:r w:rsidRPr="00727EB2">
        <w:rPr>
          <w:i/>
        </w:rPr>
        <w:t>psiIdentification</w:t>
      </w:r>
      <w:r w:rsidRPr="00727EB2">
        <w:t>:</w:t>
      </w:r>
    </w:p>
    <w:p w14:paraId="7E965760" w14:textId="77777777" w:rsidR="00727EB2" w:rsidRPr="00727EB2" w:rsidRDefault="00727EB2" w:rsidP="00727EB2">
      <w:pPr>
        <w:ind w:left="1702" w:hanging="284"/>
      </w:pPr>
      <w:r w:rsidRPr="00727EB2">
        <w:t>5&gt;</w:t>
      </w:r>
      <w:r w:rsidRPr="00727EB2">
        <w:tab/>
        <w:t>if the UE is able to identify PSI(s) for the QoS flow:</w:t>
      </w:r>
    </w:p>
    <w:p w14:paraId="68A2F3BC" w14:textId="77777777" w:rsidR="00727EB2" w:rsidRPr="00727EB2" w:rsidRDefault="00727EB2" w:rsidP="00727EB2">
      <w:pPr>
        <w:ind w:left="1985" w:hanging="284"/>
      </w:pPr>
      <w:r w:rsidRPr="00727EB2">
        <w:t>6&gt;</w:t>
      </w:r>
      <w:r w:rsidRPr="00727EB2">
        <w:tab/>
        <w:t xml:space="preserve">set </w:t>
      </w:r>
      <w:r w:rsidRPr="00727EB2">
        <w:rPr>
          <w:i/>
        </w:rPr>
        <w:t>psiIdentification</w:t>
      </w:r>
      <w:r w:rsidRPr="00727EB2">
        <w:t xml:space="preserve"> to true;</w:t>
      </w:r>
    </w:p>
    <w:p w14:paraId="4E6D68DC" w14:textId="77777777" w:rsidR="00727EB2" w:rsidRPr="00727EB2" w:rsidRDefault="00727EB2" w:rsidP="00727EB2">
      <w:pPr>
        <w:ind w:left="1702" w:hanging="284"/>
      </w:pPr>
      <w:r w:rsidRPr="00727EB2">
        <w:t>5&gt;</w:t>
      </w:r>
      <w:r w:rsidRPr="00727EB2">
        <w:tab/>
        <w:t>else:</w:t>
      </w:r>
    </w:p>
    <w:p w14:paraId="565C9989" w14:textId="77777777" w:rsidR="00727EB2" w:rsidRPr="00727EB2" w:rsidRDefault="00727EB2" w:rsidP="00727EB2">
      <w:pPr>
        <w:ind w:left="1985" w:hanging="284"/>
        <w:rPr>
          <w:rFonts w:eastAsia="宋体"/>
          <w:lang w:eastAsia="en-US"/>
        </w:rPr>
      </w:pPr>
      <w:r w:rsidRPr="00727EB2">
        <w:t>6&gt;</w:t>
      </w:r>
      <w:r w:rsidRPr="00727EB2">
        <w:tab/>
        <w:t xml:space="preserve">set </w:t>
      </w:r>
      <w:r w:rsidRPr="00727EB2">
        <w:rPr>
          <w:i/>
        </w:rPr>
        <w:t>psiIdentification</w:t>
      </w:r>
      <w:r w:rsidRPr="00727EB2">
        <w:t xml:space="preserve"> to </w:t>
      </w:r>
      <w:r w:rsidRPr="00727EB2">
        <w:rPr>
          <w:i/>
        </w:rPr>
        <w:t>false</w:t>
      </w:r>
      <w:r w:rsidRPr="00727EB2">
        <w:t>.</w:t>
      </w:r>
    </w:p>
    <w:p w14:paraId="397AFFE6" w14:textId="77777777" w:rsidR="00727EB2" w:rsidRPr="00727EB2" w:rsidRDefault="00727EB2" w:rsidP="00727EB2">
      <w:pPr>
        <w:ind w:left="568" w:hanging="284"/>
        <w:rPr>
          <w:rFonts w:eastAsia="宋体"/>
        </w:rPr>
      </w:pPr>
      <w:r w:rsidRPr="00727EB2">
        <w:rPr>
          <w:rFonts w:eastAsia="宋体"/>
        </w:rPr>
        <w:t>1&gt;</w:t>
      </w:r>
      <w:r w:rsidRPr="00727EB2">
        <w:rPr>
          <w:rFonts w:eastAsia="宋体"/>
        </w:rPr>
        <w:tab/>
      </w:r>
      <w:r w:rsidRPr="00727EB2">
        <w:rPr>
          <w:rFonts w:eastAsia="宋体"/>
          <w:lang w:eastAsia="zh-CN"/>
        </w:rPr>
        <w:t xml:space="preserve">if transmission of the </w:t>
      </w:r>
      <w:r w:rsidRPr="00727EB2">
        <w:rPr>
          <w:rFonts w:eastAsia="宋体"/>
          <w:i/>
          <w:lang w:eastAsia="zh-CN"/>
        </w:rPr>
        <w:t>UEAssistanceInformation</w:t>
      </w:r>
      <w:r w:rsidRPr="00727EB2">
        <w:rPr>
          <w:rFonts w:eastAsia="宋体"/>
          <w:lang w:eastAsia="zh-CN"/>
        </w:rPr>
        <w:t xml:space="preserve"> message is initiated to report </w:t>
      </w:r>
      <w:r w:rsidRPr="00727EB2">
        <w:rPr>
          <w:rFonts w:eastAsia="MS Mincho"/>
        </w:rPr>
        <w:t>relay UE information with non-3GPP connection(s)</w:t>
      </w:r>
      <w:r w:rsidRPr="00727EB2">
        <w:rPr>
          <w:rFonts w:eastAsia="宋体"/>
          <w:lang w:eastAsia="zh-CN"/>
        </w:rPr>
        <w:t xml:space="preserve"> according to 5.7.4.2:</w:t>
      </w:r>
    </w:p>
    <w:p w14:paraId="3EB8004F" w14:textId="77777777" w:rsidR="00727EB2" w:rsidRPr="00727EB2" w:rsidRDefault="00727EB2" w:rsidP="00727EB2">
      <w:pPr>
        <w:ind w:left="851" w:hanging="284"/>
        <w:rPr>
          <w:rFonts w:eastAsia="Yu Mincho"/>
          <w:snapToGrid w:val="0"/>
        </w:rPr>
      </w:pPr>
      <w:r w:rsidRPr="00727EB2">
        <w:rPr>
          <w:lang w:eastAsia="ko-KR"/>
        </w:rPr>
        <w:t>2</w:t>
      </w:r>
      <w:r w:rsidRPr="00727EB2">
        <w:rPr>
          <w:rFonts w:eastAsia="宋体"/>
        </w:rPr>
        <w:t>&gt;</w:t>
      </w:r>
      <w:r w:rsidRPr="00727EB2">
        <w:rPr>
          <w:rFonts w:eastAsia="宋体"/>
          <w:lang w:eastAsia="ko-KR"/>
        </w:rPr>
        <w:tab/>
      </w:r>
      <w:r w:rsidRPr="00727EB2">
        <w:rPr>
          <w:rFonts w:eastAsia="宋体"/>
        </w:rPr>
        <w:t xml:space="preserve">include </w:t>
      </w:r>
      <w:r w:rsidRPr="00727EB2">
        <w:rPr>
          <w:rFonts w:eastAsia="MS Mincho"/>
          <w:i/>
          <w:iCs/>
        </w:rPr>
        <w:t>n3c-relayUE-InfoList</w:t>
      </w:r>
      <w:r w:rsidRPr="00727EB2">
        <w:rPr>
          <w:rFonts w:eastAsia="宋体"/>
        </w:rPr>
        <w:t xml:space="preserve"> in the </w:t>
      </w:r>
      <w:r w:rsidRPr="00727EB2">
        <w:rPr>
          <w:rFonts w:eastAsia="宋体"/>
          <w:i/>
          <w:iCs/>
          <w:lang w:eastAsia="zh-CN"/>
        </w:rPr>
        <w:t>UEAssistanceInformation</w:t>
      </w:r>
      <w:r w:rsidRPr="00727EB2">
        <w:rPr>
          <w:rFonts w:eastAsia="宋体"/>
          <w:lang w:eastAsia="zh-CN"/>
        </w:rPr>
        <w:t xml:space="preserve"> message</w:t>
      </w:r>
      <w:r w:rsidRPr="00727EB2">
        <w:rPr>
          <w:rFonts w:eastAsia="宋体"/>
        </w:rPr>
        <w:t>;</w:t>
      </w:r>
    </w:p>
    <w:p w14:paraId="33F0A3CD" w14:textId="77777777" w:rsidR="00727EB2" w:rsidRPr="00727EB2" w:rsidRDefault="00727EB2" w:rsidP="00727EB2">
      <w:r w:rsidRPr="00727EB2">
        <w:t xml:space="preserve">The UE shall set the contents of the </w:t>
      </w:r>
      <w:r w:rsidRPr="00727EB2">
        <w:rPr>
          <w:i/>
        </w:rPr>
        <w:t>UEAssistanceInformation</w:t>
      </w:r>
      <w:r w:rsidRPr="00727EB2">
        <w:t xml:space="preserve"> message for configured grant assistance information</w:t>
      </w:r>
      <w:r w:rsidRPr="00727EB2">
        <w:rPr>
          <w:lang w:eastAsia="zh-CN"/>
        </w:rPr>
        <w:t xml:space="preserve"> for NR sidelink communication or NR sidelink positioning</w:t>
      </w:r>
      <w:r w:rsidRPr="00727EB2">
        <w:t>:</w:t>
      </w:r>
    </w:p>
    <w:p w14:paraId="31C8C5CB" w14:textId="77777777" w:rsidR="00727EB2" w:rsidRPr="00727EB2" w:rsidRDefault="00727EB2" w:rsidP="00727EB2">
      <w:pPr>
        <w:ind w:left="568" w:hanging="284"/>
        <w:rPr>
          <w:lang w:eastAsia="ko-KR"/>
        </w:rPr>
      </w:pPr>
      <w:r w:rsidRPr="00727EB2">
        <w:t>1&gt;</w:t>
      </w:r>
      <w:r w:rsidRPr="00727EB2">
        <w:tab/>
      </w:r>
      <w:r w:rsidRPr="00727EB2">
        <w:rPr>
          <w:lang w:eastAsia="zh-CN"/>
        </w:rPr>
        <w:t>if configured to provide</w:t>
      </w:r>
      <w:r w:rsidRPr="00727EB2">
        <w:t xml:space="preserve"> </w:t>
      </w:r>
      <w:r w:rsidRPr="00727EB2">
        <w:rPr>
          <w:lang w:eastAsia="zh-CN"/>
        </w:rPr>
        <w:t>configured grant assistance information for NR sidelink</w:t>
      </w:r>
      <w:r w:rsidRPr="00727EB2">
        <w:t>:</w:t>
      </w:r>
    </w:p>
    <w:p w14:paraId="7E58B9CF"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the </w:t>
      </w:r>
      <w:r w:rsidRPr="00727EB2">
        <w:rPr>
          <w:i/>
          <w:iCs/>
        </w:rPr>
        <w:t>sl-UE-AssistanceInformationNR</w:t>
      </w:r>
      <w:r w:rsidRPr="00727EB2">
        <w:t>;</w:t>
      </w:r>
    </w:p>
    <w:p w14:paraId="2CDD3BD4" w14:textId="77777777" w:rsidR="00727EB2" w:rsidRPr="00727EB2" w:rsidRDefault="00727EB2" w:rsidP="00727EB2">
      <w:pPr>
        <w:ind w:left="568" w:hanging="284"/>
        <w:rPr>
          <w:lang w:eastAsia="ko-KR"/>
        </w:rPr>
      </w:pPr>
      <w:r w:rsidRPr="00727EB2">
        <w:t>1&gt;</w:t>
      </w:r>
      <w:r w:rsidRPr="00727EB2">
        <w:tab/>
      </w:r>
      <w:r w:rsidRPr="00727EB2">
        <w:rPr>
          <w:lang w:eastAsia="zh-CN"/>
        </w:rPr>
        <w:t>if configured to provide</w:t>
      </w:r>
      <w:r w:rsidRPr="00727EB2">
        <w:t xml:space="preserve"> </w:t>
      </w:r>
      <w:r w:rsidRPr="00727EB2">
        <w:rPr>
          <w:lang w:eastAsia="zh-CN"/>
        </w:rPr>
        <w:t>configured grant assistance information for NR sidelink positioning</w:t>
      </w:r>
      <w:r w:rsidRPr="00727EB2">
        <w:t>:</w:t>
      </w:r>
    </w:p>
    <w:p w14:paraId="3E4CF0C8" w14:textId="77777777" w:rsidR="00727EB2" w:rsidRPr="00727EB2" w:rsidRDefault="00727EB2" w:rsidP="00727EB2">
      <w:pPr>
        <w:ind w:left="851" w:hanging="284"/>
      </w:pPr>
      <w:r w:rsidRPr="00727EB2">
        <w:rPr>
          <w:lang w:eastAsia="ko-KR"/>
        </w:rPr>
        <w:t>2</w:t>
      </w:r>
      <w:r w:rsidRPr="00727EB2">
        <w:t>&gt;</w:t>
      </w:r>
      <w:r w:rsidRPr="00727EB2">
        <w:rPr>
          <w:lang w:eastAsia="ko-KR"/>
        </w:rPr>
        <w:tab/>
      </w:r>
      <w:r w:rsidRPr="00727EB2">
        <w:t xml:space="preserve">include the </w:t>
      </w:r>
      <w:r w:rsidRPr="00727EB2">
        <w:rPr>
          <w:i/>
          <w:iCs/>
        </w:rPr>
        <w:t>sl-PRS-UE-AssistanceInformationNR</w:t>
      </w:r>
      <w:r w:rsidRPr="00727EB2">
        <w:t>;</w:t>
      </w:r>
    </w:p>
    <w:p w14:paraId="28BE0E69" w14:textId="77777777" w:rsidR="00727EB2" w:rsidRPr="00727EB2" w:rsidRDefault="00727EB2" w:rsidP="00727EB2">
      <w:pPr>
        <w:keepLines/>
        <w:ind w:left="1135" w:hanging="851"/>
      </w:pPr>
      <w:r w:rsidRPr="00727EB2">
        <w:t>NOTE 4:</w:t>
      </w:r>
      <w:r w:rsidRPr="00727EB2">
        <w:tab/>
      </w:r>
      <w:r w:rsidRPr="00727EB2">
        <w:rPr>
          <w:lang w:eastAsia="zh-CN"/>
        </w:rPr>
        <w:t xml:space="preserve">It is up to UE implementation when and how to trigger </w:t>
      </w:r>
      <w:r w:rsidRPr="00727EB2">
        <w:t>configured grant assistance information</w:t>
      </w:r>
      <w:r w:rsidRPr="00727EB2">
        <w:rPr>
          <w:lang w:eastAsia="zh-CN"/>
        </w:rPr>
        <w:t xml:space="preserve"> for NR sidelink communication or NR sidelink positioning</w:t>
      </w:r>
      <w:r w:rsidRPr="00727EB2">
        <w:t>.</w:t>
      </w:r>
    </w:p>
    <w:p w14:paraId="1E3B9F40" w14:textId="77777777" w:rsidR="00727EB2" w:rsidRPr="00727EB2" w:rsidRDefault="00727EB2" w:rsidP="00727EB2">
      <w:r w:rsidRPr="00727EB2">
        <w:t>The UE shall:</w:t>
      </w:r>
    </w:p>
    <w:p w14:paraId="70590A34" w14:textId="77777777" w:rsidR="00727EB2" w:rsidRPr="00727EB2" w:rsidRDefault="00727EB2" w:rsidP="00727EB2">
      <w:pPr>
        <w:ind w:left="568" w:hanging="284"/>
        <w:rPr>
          <w:rFonts w:eastAsia="宋体"/>
        </w:rPr>
      </w:pPr>
      <w:r w:rsidRPr="00727EB2">
        <w:rPr>
          <w:rFonts w:eastAsia="宋体"/>
        </w:rPr>
        <w:t>1&gt;</w:t>
      </w:r>
      <w:r w:rsidRPr="00727EB2">
        <w:rPr>
          <w:rFonts w:eastAsia="宋体"/>
        </w:rPr>
        <w:tab/>
        <w:t xml:space="preserve">if the procedure was triggered to provide configured grant assistance information for NR sidelink communication by an NR </w:t>
      </w:r>
      <w:r w:rsidRPr="00727EB2">
        <w:rPr>
          <w:rFonts w:eastAsia="宋体"/>
          <w:i/>
          <w:iCs/>
        </w:rPr>
        <w:t>RRCReconfiguration</w:t>
      </w:r>
      <w:r w:rsidRPr="00727EB2">
        <w:rPr>
          <w:rFonts w:eastAsia="宋体"/>
        </w:rPr>
        <w:t xml:space="preserve"> message that was embedded within an E-UTRA </w:t>
      </w:r>
      <w:r w:rsidRPr="00727EB2">
        <w:rPr>
          <w:rFonts w:eastAsia="宋体"/>
          <w:i/>
          <w:iCs/>
        </w:rPr>
        <w:t>RRCConnectionReconfiguration</w:t>
      </w:r>
      <w:r w:rsidRPr="00727EB2">
        <w:rPr>
          <w:rFonts w:eastAsia="宋体"/>
        </w:rPr>
        <w:t>:</w:t>
      </w:r>
    </w:p>
    <w:p w14:paraId="22E95053" w14:textId="77777777" w:rsidR="00727EB2" w:rsidRPr="00727EB2" w:rsidRDefault="00727EB2" w:rsidP="00727EB2">
      <w:pPr>
        <w:ind w:left="851" w:hanging="284"/>
        <w:rPr>
          <w:rFonts w:eastAsia="宋体"/>
        </w:rPr>
      </w:pPr>
      <w:r w:rsidRPr="00727EB2">
        <w:rPr>
          <w:rFonts w:eastAsia="宋体"/>
        </w:rPr>
        <w:t>2&gt;</w:t>
      </w:r>
      <w:r w:rsidRPr="00727EB2">
        <w:rPr>
          <w:rFonts w:eastAsia="宋体"/>
        </w:rPr>
        <w:tab/>
        <w:t>submit</w:t>
      </w:r>
      <w:r w:rsidRPr="00727EB2">
        <w:rPr>
          <w:rFonts w:eastAsia="宋体"/>
          <w:lang w:eastAsia="en-GB"/>
        </w:rPr>
        <w:t xml:space="preserve"> the </w:t>
      </w:r>
      <w:r w:rsidRPr="00727EB2">
        <w:rPr>
          <w:rFonts w:eastAsia="宋体"/>
          <w:i/>
          <w:lang w:eastAsia="en-GB"/>
        </w:rPr>
        <w:t xml:space="preserve">UEAssistanceInformation </w:t>
      </w:r>
      <w:r w:rsidRPr="00727EB2">
        <w:rPr>
          <w:rFonts w:eastAsia="宋体"/>
          <w:iCs/>
          <w:lang w:eastAsia="en-GB"/>
        </w:rPr>
        <w:t xml:space="preserve">to lower layers via SRB1, </w:t>
      </w:r>
      <w:r w:rsidRPr="00727EB2">
        <w:rPr>
          <w:rFonts w:eastAsia="宋体"/>
        </w:rPr>
        <w:t xml:space="preserve">embedded in E-UTRA RRC message </w:t>
      </w:r>
      <w:r w:rsidRPr="00727EB2">
        <w:rPr>
          <w:rFonts w:eastAsia="宋体"/>
          <w:i/>
          <w:iCs/>
        </w:rPr>
        <w:t>ULInformationTransferIRAT</w:t>
      </w:r>
      <w:r w:rsidRPr="00727EB2">
        <w:rPr>
          <w:rFonts w:eastAsia="宋体"/>
        </w:rPr>
        <w:t xml:space="preserve"> as specified in TS 36.331 [10], clause 5.6.28;</w:t>
      </w:r>
    </w:p>
    <w:p w14:paraId="6BBB3520" w14:textId="77777777" w:rsidR="00727EB2" w:rsidRPr="00727EB2" w:rsidRDefault="00727EB2" w:rsidP="00727EB2">
      <w:pPr>
        <w:ind w:left="568" w:hanging="284"/>
      </w:pPr>
      <w:r w:rsidRPr="00727EB2">
        <w:t>1&gt;</w:t>
      </w:r>
      <w:r w:rsidRPr="00727EB2">
        <w:tab/>
        <w:t>else if the procedure was triggered to provide UE preference for SCG deactivation or to indicate that the UE with a deactivate SCG has uplink data to send on a DRB for which there is no MCG RLC bearer:</w:t>
      </w:r>
    </w:p>
    <w:p w14:paraId="07F1F694" w14:textId="77777777" w:rsidR="00727EB2" w:rsidRPr="00727EB2" w:rsidRDefault="00727EB2" w:rsidP="00727EB2">
      <w:pPr>
        <w:ind w:left="851" w:hanging="284"/>
      </w:pPr>
      <w:r w:rsidRPr="00727EB2">
        <w:t>2&gt;</w:t>
      </w:r>
      <w:r w:rsidRPr="00727EB2">
        <w:tab/>
        <w:t xml:space="preserve">submit the </w:t>
      </w:r>
      <w:r w:rsidRPr="00727EB2">
        <w:rPr>
          <w:i/>
        </w:rPr>
        <w:t>UEAssistanceInformation</w:t>
      </w:r>
      <w:r w:rsidRPr="00727EB2">
        <w:t xml:space="preserve"> via SRB1 to lower layers for transmission;</w:t>
      </w:r>
    </w:p>
    <w:p w14:paraId="688D393F" w14:textId="77777777" w:rsidR="00727EB2" w:rsidRPr="00727EB2" w:rsidRDefault="00727EB2" w:rsidP="00727EB2">
      <w:pPr>
        <w:ind w:left="568" w:hanging="284"/>
      </w:pPr>
      <w:r w:rsidRPr="00727EB2">
        <w:t>1&gt;</w:t>
      </w:r>
      <w:r w:rsidRPr="00727EB2">
        <w:tab/>
        <w:t>else if the UE is in (NG)EN-DC:</w:t>
      </w:r>
    </w:p>
    <w:p w14:paraId="0CDA098B" w14:textId="77777777" w:rsidR="00727EB2" w:rsidRPr="00727EB2" w:rsidRDefault="00727EB2" w:rsidP="00727EB2">
      <w:pPr>
        <w:ind w:left="851" w:hanging="284"/>
      </w:pPr>
      <w:r w:rsidRPr="00727EB2">
        <w:t>2&gt;</w:t>
      </w:r>
      <w:r w:rsidRPr="00727EB2">
        <w:tab/>
        <w:t>if SRB3 is configured and the SCG is not deactivated:</w:t>
      </w:r>
    </w:p>
    <w:p w14:paraId="23ACE34D" w14:textId="77777777" w:rsidR="00727EB2" w:rsidRPr="00727EB2" w:rsidRDefault="00727EB2" w:rsidP="00727EB2">
      <w:pPr>
        <w:ind w:left="1135" w:hanging="284"/>
      </w:pPr>
      <w:r w:rsidRPr="00727EB2">
        <w:t>3&gt;</w:t>
      </w:r>
      <w:r w:rsidRPr="00727EB2">
        <w:tab/>
        <w:t xml:space="preserve">submit the </w:t>
      </w:r>
      <w:r w:rsidRPr="00727EB2">
        <w:rPr>
          <w:i/>
          <w:lang w:eastAsia="zh-CN"/>
        </w:rPr>
        <w:t>UEAssistanceInformation</w:t>
      </w:r>
      <w:r w:rsidRPr="00727EB2">
        <w:rPr>
          <w:lang w:eastAsia="zh-CN"/>
        </w:rPr>
        <w:t xml:space="preserve"> </w:t>
      </w:r>
      <w:r w:rsidRPr="00727EB2">
        <w:t>message via SRB3 to lower layers for transmission;</w:t>
      </w:r>
    </w:p>
    <w:p w14:paraId="3A98D797" w14:textId="77777777" w:rsidR="00727EB2" w:rsidRPr="00727EB2" w:rsidRDefault="00727EB2" w:rsidP="00727EB2">
      <w:pPr>
        <w:ind w:left="851" w:hanging="284"/>
      </w:pPr>
      <w:r w:rsidRPr="00727EB2">
        <w:t>2&gt;</w:t>
      </w:r>
      <w:r w:rsidRPr="00727EB2">
        <w:tab/>
        <w:t>else:</w:t>
      </w:r>
    </w:p>
    <w:p w14:paraId="149394CC" w14:textId="77777777" w:rsidR="00727EB2" w:rsidRPr="00727EB2" w:rsidRDefault="00727EB2" w:rsidP="00727EB2">
      <w:pPr>
        <w:ind w:left="1135" w:hanging="284"/>
      </w:pPr>
      <w:r w:rsidRPr="00727EB2">
        <w:t>3&gt;</w:t>
      </w:r>
      <w:r w:rsidRPr="00727EB2">
        <w:tab/>
        <w:t xml:space="preserve">submit the </w:t>
      </w:r>
      <w:r w:rsidRPr="00727EB2">
        <w:rPr>
          <w:i/>
          <w:lang w:eastAsia="zh-CN"/>
        </w:rPr>
        <w:t>UEAssistanceInformation</w:t>
      </w:r>
      <w:r w:rsidRPr="00727EB2">
        <w:rPr>
          <w:lang w:eastAsia="zh-CN"/>
        </w:rPr>
        <w:t xml:space="preserve"> </w:t>
      </w:r>
      <w:r w:rsidRPr="00727EB2">
        <w:t xml:space="preserve">message via the E-UTRA MCG embedded in E-UTRA RRC message </w:t>
      </w:r>
      <w:r w:rsidRPr="00727EB2">
        <w:rPr>
          <w:i/>
        </w:rPr>
        <w:t xml:space="preserve">ULInformationTransferMRDC </w:t>
      </w:r>
      <w:r w:rsidRPr="00727EB2">
        <w:t>as specified in TS 36.331 [10].</w:t>
      </w:r>
    </w:p>
    <w:p w14:paraId="7CC020E2" w14:textId="77777777" w:rsidR="00727EB2" w:rsidRPr="00727EB2" w:rsidRDefault="00727EB2" w:rsidP="00727EB2">
      <w:pPr>
        <w:ind w:left="568" w:hanging="284"/>
      </w:pPr>
      <w:r w:rsidRPr="00727EB2">
        <w:t>1&gt;</w:t>
      </w:r>
      <w:r w:rsidRPr="00727EB2">
        <w:tab/>
        <w:t>else if the UE is in NR-DC:</w:t>
      </w:r>
    </w:p>
    <w:p w14:paraId="71BA88F1" w14:textId="77777777" w:rsidR="00727EB2" w:rsidRPr="00727EB2" w:rsidRDefault="00727EB2" w:rsidP="00727EB2">
      <w:pPr>
        <w:ind w:left="851" w:hanging="284"/>
      </w:pPr>
      <w:r w:rsidRPr="00727EB2">
        <w:t>2&gt;</w:t>
      </w:r>
      <w:r w:rsidRPr="00727EB2">
        <w:tab/>
        <w:t>if the UE assistance configuration that triggered this UE assistance information is associated with the SCG:</w:t>
      </w:r>
    </w:p>
    <w:p w14:paraId="1C2475B9" w14:textId="77777777" w:rsidR="00727EB2" w:rsidRPr="00727EB2" w:rsidRDefault="00727EB2" w:rsidP="00727EB2">
      <w:pPr>
        <w:ind w:left="1135" w:hanging="284"/>
      </w:pPr>
      <w:r w:rsidRPr="00727EB2">
        <w:lastRenderedPageBreak/>
        <w:t>3&gt;</w:t>
      </w:r>
      <w:r w:rsidRPr="00727EB2">
        <w:tab/>
        <w:t>if SRB3 is configured and the SCG is not deactivated:</w:t>
      </w:r>
    </w:p>
    <w:p w14:paraId="3DC4EA89" w14:textId="77777777" w:rsidR="00727EB2" w:rsidRPr="00727EB2" w:rsidRDefault="00727EB2" w:rsidP="00727EB2">
      <w:pPr>
        <w:ind w:left="1418" w:hanging="284"/>
      </w:pPr>
      <w:r w:rsidRPr="00727EB2">
        <w:t>4&gt;</w:t>
      </w:r>
      <w:r w:rsidRPr="00727EB2">
        <w:tab/>
        <w:t xml:space="preserve">submit the </w:t>
      </w:r>
      <w:r w:rsidRPr="00727EB2">
        <w:rPr>
          <w:i/>
          <w:lang w:eastAsia="zh-CN"/>
        </w:rPr>
        <w:t>UEAssistanceInformation</w:t>
      </w:r>
      <w:r w:rsidRPr="00727EB2">
        <w:rPr>
          <w:lang w:eastAsia="zh-CN"/>
        </w:rPr>
        <w:t xml:space="preserve"> </w:t>
      </w:r>
      <w:r w:rsidRPr="00727EB2">
        <w:t>message via SRB3 to lower layers for transmission;</w:t>
      </w:r>
    </w:p>
    <w:p w14:paraId="466669AD" w14:textId="77777777" w:rsidR="00727EB2" w:rsidRPr="00727EB2" w:rsidRDefault="00727EB2" w:rsidP="00727EB2">
      <w:pPr>
        <w:ind w:left="1135" w:hanging="284"/>
      </w:pPr>
      <w:r w:rsidRPr="00727EB2">
        <w:t>3&gt;</w:t>
      </w:r>
      <w:r w:rsidRPr="00727EB2">
        <w:tab/>
        <w:t>else:</w:t>
      </w:r>
    </w:p>
    <w:p w14:paraId="61F0FEDE" w14:textId="77777777" w:rsidR="00727EB2" w:rsidRPr="00727EB2" w:rsidRDefault="00727EB2" w:rsidP="00727EB2">
      <w:pPr>
        <w:ind w:left="1418" w:hanging="284"/>
      </w:pPr>
      <w:r w:rsidRPr="00727EB2">
        <w:t>4&gt;</w:t>
      </w:r>
      <w:r w:rsidRPr="00727EB2">
        <w:tab/>
        <w:t xml:space="preserve">submit the </w:t>
      </w:r>
      <w:r w:rsidRPr="00727EB2">
        <w:rPr>
          <w:i/>
          <w:lang w:eastAsia="zh-CN"/>
        </w:rPr>
        <w:t>UEAssistanceInformation</w:t>
      </w:r>
      <w:r w:rsidRPr="00727EB2">
        <w:rPr>
          <w:lang w:eastAsia="zh-CN"/>
        </w:rPr>
        <w:t xml:space="preserve"> </w:t>
      </w:r>
      <w:r w:rsidRPr="00727EB2">
        <w:t xml:space="preserve">message via the NR MCG embedded in NR RRC message </w:t>
      </w:r>
      <w:r w:rsidRPr="00727EB2">
        <w:rPr>
          <w:i/>
        </w:rPr>
        <w:t xml:space="preserve">ULInformationTransferMRDC </w:t>
      </w:r>
      <w:r w:rsidRPr="00727EB2">
        <w:t>as specified in</w:t>
      </w:r>
      <w:r w:rsidRPr="00727EB2">
        <w:rPr>
          <w:i/>
        </w:rPr>
        <w:t xml:space="preserve"> </w:t>
      </w:r>
      <w:r w:rsidRPr="00727EB2">
        <w:t>5.7.2a.3;</w:t>
      </w:r>
    </w:p>
    <w:p w14:paraId="756E6F80" w14:textId="77777777" w:rsidR="00727EB2" w:rsidRPr="00727EB2" w:rsidRDefault="00727EB2" w:rsidP="00727EB2">
      <w:pPr>
        <w:ind w:left="851" w:hanging="284"/>
      </w:pPr>
      <w:r w:rsidRPr="00727EB2">
        <w:t>2&gt;</w:t>
      </w:r>
      <w:r w:rsidRPr="00727EB2">
        <w:tab/>
      </w:r>
      <w:r w:rsidRPr="00727EB2">
        <w:rPr>
          <w:lang w:eastAsia="zh-CN"/>
        </w:rPr>
        <w:t>else</w:t>
      </w:r>
      <w:r w:rsidRPr="00727EB2">
        <w:t>:</w:t>
      </w:r>
    </w:p>
    <w:p w14:paraId="28B86E13" w14:textId="77777777" w:rsidR="00727EB2" w:rsidRPr="00727EB2" w:rsidRDefault="00727EB2" w:rsidP="00727EB2">
      <w:pPr>
        <w:ind w:left="1135" w:hanging="284"/>
      </w:pPr>
      <w:r w:rsidRPr="00727EB2">
        <w:t>3&gt;</w:t>
      </w:r>
      <w:r w:rsidRPr="00727EB2">
        <w:tab/>
        <w:t xml:space="preserve">submit the </w:t>
      </w:r>
      <w:r w:rsidRPr="00727EB2">
        <w:rPr>
          <w:i/>
          <w:lang w:eastAsia="zh-CN"/>
        </w:rPr>
        <w:t>UEAssistanceInformation</w:t>
      </w:r>
      <w:r w:rsidRPr="00727EB2">
        <w:rPr>
          <w:lang w:eastAsia="zh-CN"/>
        </w:rPr>
        <w:t xml:space="preserve"> </w:t>
      </w:r>
      <w:r w:rsidRPr="00727EB2">
        <w:t xml:space="preserve">message </w:t>
      </w:r>
      <w:r w:rsidRPr="00727EB2">
        <w:rPr>
          <w:lang w:eastAsia="zh-CN"/>
        </w:rPr>
        <w:t xml:space="preserve">via SRB1 </w:t>
      </w:r>
      <w:r w:rsidRPr="00727EB2">
        <w:t>to lower layers for transmission;</w:t>
      </w:r>
    </w:p>
    <w:p w14:paraId="46638A05" w14:textId="77777777" w:rsidR="00727EB2" w:rsidRPr="00727EB2" w:rsidRDefault="00727EB2" w:rsidP="00727EB2">
      <w:pPr>
        <w:ind w:left="568" w:hanging="284"/>
      </w:pPr>
      <w:r w:rsidRPr="00727EB2">
        <w:t>1&gt;</w:t>
      </w:r>
      <w:r w:rsidRPr="00727EB2">
        <w:tab/>
        <w:t>else:</w:t>
      </w:r>
    </w:p>
    <w:p w14:paraId="637F7146" w14:textId="24CA4F6E" w:rsidR="00915AFE" w:rsidRDefault="00727EB2" w:rsidP="00727EB2">
      <w:pPr>
        <w:ind w:left="851" w:hanging="284"/>
      </w:pPr>
      <w:r w:rsidRPr="00727EB2">
        <w:t>2&gt;</w:t>
      </w:r>
      <w:r w:rsidRPr="00727EB2">
        <w:tab/>
        <w:t xml:space="preserve">submit the </w:t>
      </w:r>
      <w:r w:rsidRPr="00727EB2">
        <w:rPr>
          <w:i/>
        </w:rPr>
        <w:t>UEAssistanceInformation</w:t>
      </w:r>
      <w:r w:rsidRPr="00727EB2">
        <w:t xml:space="preserve"> message to lower layers for transmission.</w:t>
      </w:r>
    </w:p>
    <w:p w14:paraId="575E5176" w14:textId="77777777" w:rsidR="00915AFE" w:rsidRPr="002C3329" w:rsidRDefault="00915AFE" w:rsidP="00915AFE">
      <w:pPr>
        <w:rPr>
          <w:rFonts w:eastAsia="MS Mincho"/>
        </w:rPr>
      </w:pPr>
    </w:p>
    <w:p w14:paraId="5867EE5D" w14:textId="733B48A0" w:rsidR="00915AFE" w:rsidRDefault="00F357A6" w:rsidP="00915AFE">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915AFE">
        <w:rPr>
          <w:rFonts w:ascii="Times New Roman" w:hAnsi="Times New Roman" w:cs="Times New Roman"/>
          <w:lang w:val="en-US"/>
        </w:rPr>
        <w:t xml:space="preserve"> CHANGE</w:t>
      </w:r>
    </w:p>
    <w:p w14:paraId="26303F1A" w14:textId="77777777" w:rsidR="00915AFE" w:rsidRDefault="00915AFE" w:rsidP="00915AFE">
      <w:pPr>
        <w:pStyle w:val="NO"/>
        <w:ind w:left="0" w:firstLine="0"/>
      </w:pPr>
    </w:p>
    <w:bookmarkEnd w:id="2"/>
    <w:bookmarkEnd w:id="3"/>
    <w:bookmarkEnd w:id="4"/>
    <w:bookmarkEnd w:id="5"/>
    <w:bookmarkEnd w:id="6"/>
    <w:bookmarkEnd w:id="7"/>
    <w:bookmarkEnd w:id="8"/>
    <w:bookmarkEnd w:id="9"/>
    <w:bookmarkEnd w:id="10"/>
    <w:bookmarkEnd w:id="11"/>
    <w:bookmarkEnd w:id="12"/>
    <w:bookmarkEnd w:id="13"/>
    <w:bookmarkEnd w:id="33"/>
    <w:p w14:paraId="6B9E80C3" w14:textId="77777777" w:rsidR="00915AFE" w:rsidRDefault="00915AFE" w:rsidP="002C3329">
      <w:pPr>
        <w:pStyle w:val="NO"/>
        <w:ind w:left="0" w:firstLine="0"/>
      </w:pPr>
    </w:p>
    <w:sectPr w:rsidR="00915AFE" w:rsidSect="002C3329">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8C56D" w14:textId="77777777" w:rsidR="001C64EA" w:rsidRPr="007B4B4C" w:rsidRDefault="001C64EA">
      <w:pPr>
        <w:spacing w:after="0"/>
      </w:pPr>
      <w:r w:rsidRPr="007B4B4C">
        <w:separator/>
      </w:r>
    </w:p>
  </w:endnote>
  <w:endnote w:type="continuationSeparator" w:id="0">
    <w:p w14:paraId="751C0CB4" w14:textId="77777777" w:rsidR="001C64EA" w:rsidRPr="007B4B4C" w:rsidRDefault="001C64EA">
      <w:pPr>
        <w:spacing w:after="0"/>
      </w:pPr>
      <w:r w:rsidRPr="007B4B4C">
        <w:continuationSeparator/>
      </w:r>
    </w:p>
  </w:endnote>
  <w:endnote w:type="continuationNotice" w:id="1">
    <w:p w14:paraId="03E51585" w14:textId="77777777" w:rsidR="001C64EA" w:rsidRPr="007B4B4C" w:rsidRDefault="001C6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978E" w14:textId="77777777" w:rsidR="001C64EA" w:rsidRPr="007B4B4C" w:rsidRDefault="001C64EA">
      <w:pPr>
        <w:spacing w:after="0"/>
      </w:pPr>
      <w:r w:rsidRPr="007B4B4C">
        <w:separator/>
      </w:r>
    </w:p>
  </w:footnote>
  <w:footnote w:type="continuationSeparator" w:id="0">
    <w:p w14:paraId="7D501EFA" w14:textId="77777777" w:rsidR="001C64EA" w:rsidRPr="007B4B4C" w:rsidRDefault="001C64EA">
      <w:pPr>
        <w:spacing w:after="0"/>
      </w:pPr>
      <w:r w:rsidRPr="007B4B4C">
        <w:continuationSeparator/>
      </w:r>
    </w:p>
  </w:footnote>
  <w:footnote w:type="continuationNotice" w:id="1">
    <w:p w14:paraId="67CF6D44" w14:textId="77777777" w:rsidR="001C64EA" w:rsidRPr="007B4B4C" w:rsidRDefault="001C6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39"/>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8"/>
  </w:num>
  <w:num w:numId="20">
    <w:abstractNumId w:val="19"/>
  </w:num>
  <w:num w:numId="21">
    <w:abstractNumId w:val="8"/>
  </w:num>
  <w:num w:numId="22">
    <w:abstractNumId w:val="43"/>
  </w:num>
  <w:num w:numId="23">
    <w:abstractNumId w:val="21"/>
  </w:num>
  <w:num w:numId="24">
    <w:abstractNumId w:val="32"/>
  </w:num>
  <w:num w:numId="25">
    <w:abstractNumId w:val="14"/>
  </w:num>
  <w:num w:numId="26">
    <w:abstractNumId w:val="12"/>
  </w:num>
  <w:num w:numId="27">
    <w:abstractNumId w:val="33"/>
  </w:num>
  <w:num w:numId="28">
    <w:abstractNumId w:val="47"/>
  </w:num>
  <w:num w:numId="29">
    <w:abstractNumId w:val="23"/>
  </w:num>
  <w:num w:numId="30">
    <w:abstractNumId w:val="35"/>
  </w:num>
  <w:num w:numId="31">
    <w:abstractNumId w:val="16"/>
  </w:num>
  <w:num w:numId="32">
    <w:abstractNumId w:val="34"/>
  </w:num>
  <w:num w:numId="33">
    <w:abstractNumId w:val="15"/>
  </w:num>
  <w:num w:numId="34">
    <w:abstractNumId w:val="42"/>
  </w:num>
  <w:num w:numId="35">
    <w:abstractNumId w:val="50"/>
  </w:num>
  <w:num w:numId="36">
    <w:abstractNumId w:val="29"/>
  </w:num>
  <w:num w:numId="37">
    <w:abstractNumId w:val="46"/>
  </w:num>
  <w:num w:numId="38">
    <w:abstractNumId w:val="51"/>
  </w:num>
  <w:num w:numId="39">
    <w:abstractNumId w:val="11"/>
  </w:num>
  <w:num w:numId="40">
    <w:abstractNumId w:val="38"/>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5"/>
  </w:num>
  <w:num w:numId="48">
    <w:abstractNumId w:val="25"/>
  </w:num>
  <w:num w:numId="49">
    <w:abstractNumId w:val="20"/>
  </w:num>
  <w:num w:numId="50">
    <w:abstractNumId w:val="18"/>
  </w:num>
  <w:num w:numId="51">
    <w:abstractNumId w:val="22"/>
  </w:num>
  <w:num w:numId="52">
    <w:abstractNumId w:val="44"/>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bis">
    <w15:presenceInfo w15:providerId="None" w15:userId="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848"/>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4A64"/>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2FD"/>
    <w:rsid w:val="002C04FE"/>
    <w:rsid w:val="002C0DD0"/>
    <w:rsid w:val="002C18F2"/>
    <w:rsid w:val="002C1F80"/>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91D"/>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8BB"/>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69"/>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980"/>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6C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79"/>
    <w:rsid w:val="00FC709A"/>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D0C6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24</Pages>
  <Words>11103</Words>
  <Characters>63289</Characters>
  <Application>Microsoft Office Word</Application>
  <DocSecurity>0</DocSecurity>
  <Lines>527</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Yumin Wu - Xiaomi</cp:lastModifiedBy>
  <cp:revision>188</cp:revision>
  <cp:lastPrinted>2017-05-08T10:55:00Z</cp:lastPrinted>
  <dcterms:created xsi:type="dcterms:W3CDTF">2024-01-15T08:42:00Z</dcterms:created>
  <dcterms:modified xsi:type="dcterms:W3CDTF">2024-05-10T05:43:00Z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